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A4" w:rsidRDefault="00CE74A4" w:rsidP="000B2CBF">
      <w:pPr>
        <w:spacing w:line="240" w:lineRule="auto"/>
        <w:contextualSpacing/>
        <w:rPr>
          <w:rFonts w:ascii="Times New Roman" w:hAnsi="Times New Roman" w:cs="Times New Roman"/>
          <w:sz w:val="24"/>
          <w:szCs w:val="24"/>
        </w:rPr>
      </w:pPr>
      <w:bookmarkStart w:id="0" w:name="_GoBack"/>
      <w:bookmarkEnd w:id="0"/>
    </w:p>
    <w:p w:rsidR="00CE74A4" w:rsidRDefault="00CE74A4" w:rsidP="000B2CBF">
      <w:pPr>
        <w:spacing w:line="240" w:lineRule="auto"/>
        <w:contextualSpacing/>
        <w:rPr>
          <w:rFonts w:ascii="Times New Roman" w:hAnsi="Times New Roman" w:cs="Times New Roman"/>
          <w:sz w:val="24"/>
          <w:szCs w:val="24"/>
        </w:rPr>
      </w:pPr>
    </w:p>
    <w:p w:rsidR="00CE74A4" w:rsidRDefault="00CE74A4" w:rsidP="000B2CBF">
      <w:pPr>
        <w:spacing w:line="240" w:lineRule="auto"/>
        <w:contextualSpacing/>
        <w:rPr>
          <w:rFonts w:ascii="Times New Roman" w:hAnsi="Times New Roman" w:cs="Times New Roman"/>
          <w:sz w:val="24"/>
          <w:szCs w:val="24"/>
        </w:rPr>
      </w:pPr>
    </w:p>
    <w:p w:rsidR="00CE74A4" w:rsidRDefault="00CE74A4" w:rsidP="000B2CBF">
      <w:pPr>
        <w:spacing w:line="240" w:lineRule="auto"/>
        <w:contextualSpacing/>
        <w:rPr>
          <w:rFonts w:ascii="Times New Roman" w:hAnsi="Times New Roman" w:cs="Times New Roman"/>
          <w:sz w:val="24"/>
          <w:szCs w:val="24"/>
        </w:rPr>
      </w:pPr>
    </w:p>
    <w:p w:rsidR="00CE74A4" w:rsidRDefault="00CE74A4" w:rsidP="000B2CBF">
      <w:pPr>
        <w:spacing w:line="240" w:lineRule="auto"/>
        <w:contextualSpacing/>
        <w:rPr>
          <w:rFonts w:ascii="Times New Roman" w:hAnsi="Times New Roman" w:cs="Times New Roman"/>
          <w:sz w:val="24"/>
          <w:szCs w:val="24"/>
        </w:rPr>
      </w:pPr>
    </w:p>
    <w:p w:rsidR="00CE74A4" w:rsidRDefault="00CE74A4" w:rsidP="000B2CBF">
      <w:pPr>
        <w:spacing w:line="240" w:lineRule="auto"/>
        <w:contextualSpacing/>
        <w:rPr>
          <w:rFonts w:ascii="Times New Roman" w:hAnsi="Times New Roman" w:cs="Times New Roman"/>
          <w:sz w:val="24"/>
          <w:szCs w:val="24"/>
        </w:rPr>
      </w:pPr>
    </w:p>
    <w:p w:rsidR="00CE74A4" w:rsidRDefault="00CE74A4" w:rsidP="000B2CBF">
      <w:pPr>
        <w:spacing w:line="240" w:lineRule="auto"/>
        <w:contextualSpacing/>
        <w:rPr>
          <w:rFonts w:ascii="Times New Roman" w:hAnsi="Times New Roman" w:cs="Times New Roman"/>
          <w:sz w:val="24"/>
          <w:szCs w:val="24"/>
        </w:rPr>
      </w:pPr>
    </w:p>
    <w:p w:rsidR="00CE74A4" w:rsidRDefault="00EE6600" w:rsidP="00CE74A4">
      <w:pPr>
        <w:spacing w:line="240" w:lineRule="auto"/>
        <w:contextualSpacing/>
        <w:jc w:val="center"/>
        <w:rPr>
          <w:rFonts w:ascii="Times New Roman" w:hAnsi="Times New Roman" w:cs="Times New Roman"/>
          <w:sz w:val="24"/>
          <w:szCs w:val="24"/>
        </w:rPr>
      </w:pPr>
      <w:r w:rsidRPr="000B2CBF">
        <w:rPr>
          <w:rFonts w:ascii="Times New Roman" w:hAnsi="Times New Roman" w:cs="Times New Roman"/>
          <w:sz w:val="24"/>
          <w:szCs w:val="24"/>
        </w:rPr>
        <w:t xml:space="preserve">WORKSHOP ON THE DESIGN OF </w:t>
      </w:r>
      <w:r w:rsidR="006D197F" w:rsidRPr="000B2CBF">
        <w:rPr>
          <w:rFonts w:ascii="Times New Roman" w:hAnsi="Times New Roman" w:cs="Times New Roman"/>
          <w:sz w:val="24"/>
          <w:szCs w:val="24"/>
        </w:rPr>
        <w:t>A NETWORK OF OBSERVATORIES FOR THE S</w:t>
      </w:r>
      <w:r w:rsidR="00372A10">
        <w:rPr>
          <w:rFonts w:ascii="Times New Roman" w:hAnsi="Times New Roman" w:cs="Times New Roman"/>
          <w:sz w:val="24"/>
          <w:szCs w:val="24"/>
        </w:rPr>
        <w:t xml:space="preserve">OCIAL, </w:t>
      </w:r>
      <w:r w:rsidR="006D197F" w:rsidRPr="000B2CBF">
        <w:rPr>
          <w:rFonts w:ascii="Times New Roman" w:hAnsi="Times New Roman" w:cs="Times New Roman"/>
          <w:sz w:val="24"/>
          <w:szCs w:val="24"/>
        </w:rPr>
        <w:t>BE</w:t>
      </w:r>
      <w:r w:rsidR="00372A10">
        <w:rPr>
          <w:rFonts w:ascii="Times New Roman" w:hAnsi="Times New Roman" w:cs="Times New Roman"/>
          <w:sz w:val="24"/>
          <w:szCs w:val="24"/>
        </w:rPr>
        <w:t>HAVIORAL, AND ECONOMIC</w:t>
      </w:r>
      <w:r w:rsidR="006D197F" w:rsidRPr="000B2CBF">
        <w:rPr>
          <w:rFonts w:ascii="Times New Roman" w:hAnsi="Times New Roman" w:cs="Times New Roman"/>
          <w:sz w:val="24"/>
          <w:szCs w:val="24"/>
        </w:rPr>
        <w:t xml:space="preserve"> SCIENCES</w:t>
      </w:r>
      <w:r w:rsidR="00CE74A4">
        <w:rPr>
          <w:rFonts w:ascii="Times New Roman" w:hAnsi="Times New Roman" w:cs="Times New Roman"/>
          <w:sz w:val="24"/>
          <w:szCs w:val="24"/>
        </w:rPr>
        <w:t>,</w:t>
      </w:r>
    </w:p>
    <w:p w:rsidR="006D197F" w:rsidRDefault="00CE74A4" w:rsidP="00CE74A4">
      <w:pPr>
        <w:spacing w:line="240" w:lineRule="auto"/>
        <w:contextualSpacing/>
        <w:jc w:val="center"/>
        <w:rPr>
          <w:rFonts w:ascii="Times New Roman" w:hAnsi="Times New Roman" w:cs="Times New Roman"/>
          <w:sz w:val="24"/>
          <w:szCs w:val="24"/>
        </w:rPr>
      </w:pPr>
      <w:r w:rsidRPr="00CE74A4">
        <w:t xml:space="preserve"> </w:t>
      </w:r>
      <w:r w:rsidRPr="00CE74A4">
        <w:rPr>
          <w:rFonts w:ascii="Times New Roman" w:hAnsi="Times New Roman" w:cs="Times New Roman"/>
          <w:sz w:val="24"/>
          <w:szCs w:val="24"/>
        </w:rPr>
        <w:t>MAY 15-16, 2012</w:t>
      </w:r>
    </w:p>
    <w:p w:rsidR="00CE74A4" w:rsidRDefault="00CE74A4" w:rsidP="00CE74A4">
      <w:pPr>
        <w:spacing w:line="240" w:lineRule="auto"/>
        <w:contextualSpacing/>
        <w:jc w:val="center"/>
        <w:rPr>
          <w:rFonts w:ascii="Times New Roman" w:hAnsi="Times New Roman" w:cs="Times New Roman"/>
          <w:sz w:val="24"/>
          <w:szCs w:val="24"/>
        </w:rPr>
      </w:pPr>
    </w:p>
    <w:p w:rsidR="00CE74A4" w:rsidRDefault="00CE74A4" w:rsidP="00CE74A4">
      <w:pPr>
        <w:spacing w:line="240" w:lineRule="auto"/>
        <w:contextualSpacing/>
        <w:jc w:val="center"/>
        <w:rPr>
          <w:rFonts w:ascii="Times New Roman" w:hAnsi="Times New Roman" w:cs="Times New Roman"/>
          <w:sz w:val="24"/>
          <w:szCs w:val="24"/>
        </w:rPr>
      </w:pPr>
      <w:r w:rsidRPr="00CE74A4">
        <w:rPr>
          <w:rFonts w:ascii="Times New Roman" w:hAnsi="Times New Roman" w:cs="Times New Roman"/>
          <w:sz w:val="24"/>
          <w:szCs w:val="24"/>
        </w:rPr>
        <w:t>Westin Hotel, Arlington, VA</w:t>
      </w:r>
    </w:p>
    <w:p w:rsidR="00CE74A4" w:rsidRDefault="00CE74A4" w:rsidP="00CE74A4">
      <w:pPr>
        <w:spacing w:line="240" w:lineRule="auto"/>
        <w:contextualSpacing/>
        <w:jc w:val="center"/>
        <w:rPr>
          <w:rFonts w:ascii="Times New Roman" w:hAnsi="Times New Roman" w:cs="Times New Roman"/>
          <w:sz w:val="24"/>
          <w:szCs w:val="24"/>
        </w:rPr>
      </w:pPr>
    </w:p>
    <w:p w:rsidR="00CE74A4" w:rsidRPr="000B2CBF" w:rsidRDefault="00CE74A4" w:rsidP="00CE74A4">
      <w:pPr>
        <w:spacing w:line="240" w:lineRule="auto"/>
        <w:contextualSpacing/>
        <w:jc w:val="center"/>
        <w:rPr>
          <w:rFonts w:ascii="Times New Roman" w:hAnsi="Times New Roman" w:cs="Times New Roman"/>
          <w:sz w:val="24"/>
          <w:szCs w:val="24"/>
        </w:rPr>
      </w:pPr>
    </w:p>
    <w:p w:rsidR="00CE74A4" w:rsidRDefault="00CE74A4" w:rsidP="000B2CBF">
      <w:pPr>
        <w:spacing w:line="240" w:lineRule="auto"/>
        <w:contextualSpacing/>
        <w:rPr>
          <w:rFonts w:ascii="Times New Roman" w:hAnsi="Times New Roman" w:cs="Times New Roman"/>
          <w:sz w:val="24"/>
          <w:szCs w:val="24"/>
        </w:rPr>
      </w:pPr>
    </w:p>
    <w:p w:rsidR="00CE74A4" w:rsidRDefault="00CE74A4" w:rsidP="000B2CBF">
      <w:pPr>
        <w:spacing w:line="240" w:lineRule="auto"/>
        <w:contextualSpacing/>
        <w:rPr>
          <w:rFonts w:ascii="Times New Roman" w:hAnsi="Times New Roman" w:cs="Times New Roman"/>
          <w:sz w:val="24"/>
          <w:szCs w:val="24"/>
        </w:rPr>
      </w:pPr>
    </w:p>
    <w:p w:rsidR="00CE74A4" w:rsidRDefault="00CE74A4" w:rsidP="000B2CBF">
      <w:pPr>
        <w:spacing w:line="240" w:lineRule="auto"/>
        <w:contextualSpacing/>
        <w:rPr>
          <w:rFonts w:ascii="Times New Roman" w:hAnsi="Times New Roman" w:cs="Times New Roman"/>
          <w:sz w:val="24"/>
          <w:szCs w:val="24"/>
        </w:rPr>
      </w:pPr>
    </w:p>
    <w:p w:rsidR="00CE74A4" w:rsidRDefault="00CE74A4" w:rsidP="00CE74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Emilio Moran</w:t>
      </w:r>
    </w:p>
    <w:p w:rsidR="00CE74A4" w:rsidRDefault="00CE74A4" w:rsidP="00CE74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Indiana University and </w:t>
      </w:r>
    </w:p>
    <w:p w:rsidR="00CE74A4" w:rsidRDefault="00CE74A4" w:rsidP="00CE74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University of Maryland</w:t>
      </w:r>
    </w:p>
    <w:p w:rsidR="00CE74A4" w:rsidRDefault="00CE74A4" w:rsidP="00CE74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Moran@indiana.edu</w:t>
      </w:r>
    </w:p>
    <w:p w:rsidR="00CE74A4" w:rsidRDefault="00CE74A4" w:rsidP="00CE74A4">
      <w:pPr>
        <w:spacing w:line="240" w:lineRule="auto"/>
        <w:contextualSpacing/>
        <w:jc w:val="center"/>
        <w:rPr>
          <w:rFonts w:ascii="Times New Roman" w:hAnsi="Times New Roman" w:cs="Times New Roman"/>
          <w:sz w:val="24"/>
          <w:szCs w:val="24"/>
        </w:rPr>
      </w:pPr>
    </w:p>
    <w:p w:rsidR="00CE74A4" w:rsidRDefault="00CE74A4" w:rsidP="00CE74A4">
      <w:pPr>
        <w:spacing w:line="240" w:lineRule="auto"/>
        <w:contextualSpacing/>
        <w:jc w:val="center"/>
        <w:rPr>
          <w:rFonts w:ascii="Times New Roman" w:hAnsi="Times New Roman" w:cs="Times New Roman"/>
          <w:sz w:val="24"/>
          <w:szCs w:val="24"/>
        </w:rPr>
      </w:pPr>
    </w:p>
    <w:p w:rsidR="00CE74A4" w:rsidRDefault="00CE74A4" w:rsidP="00CE74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Sandra Hofferth</w:t>
      </w:r>
    </w:p>
    <w:p w:rsidR="00CE74A4" w:rsidRDefault="00CE74A4" w:rsidP="00CE74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University of Maryland</w:t>
      </w:r>
    </w:p>
    <w:p w:rsidR="00CE74A4" w:rsidRDefault="00CE74A4" w:rsidP="00CE74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Hofferth@umd.edu</w:t>
      </w:r>
    </w:p>
    <w:p w:rsidR="00CE74A4" w:rsidRDefault="00CE74A4" w:rsidP="00CE74A4">
      <w:pPr>
        <w:spacing w:line="240" w:lineRule="auto"/>
        <w:contextualSpacing/>
        <w:jc w:val="center"/>
        <w:rPr>
          <w:rFonts w:ascii="Times New Roman" w:hAnsi="Times New Roman" w:cs="Times New Roman"/>
          <w:sz w:val="24"/>
          <w:szCs w:val="24"/>
        </w:rPr>
      </w:pPr>
    </w:p>
    <w:p w:rsidR="00CE74A4" w:rsidRDefault="00CE74A4" w:rsidP="00CE74A4">
      <w:pPr>
        <w:spacing w:line="240" w:lineRule="auto"/>
        <w:contextualSpacing/>
        <w:jc w:val="center"/>
        <w:rPr>
          <w:rFonts w:ascii="Times New Roman" w:hAnsi="Times New Roman" w:cs="Times New Roman"/>
          <w:sz w:val="24"/>
          <w:szCs w:val="24"/>
        </w:rPr>
      </w:pPr>
    </w:p>
    <w:p w:rsidR="00CE74A4" w:rsidRDefault="00CE74A4" w:rsidP="00CE74A4">
      <w:pPr>
        <w:spacing w:line="240" w:lineRule="auto"/>
        <w:contextualSpacing/>
        <w:jc w:val="center"/>
        <w:rPr>
          <w:rFonts w:ascii="Times New Roman" w:hAnsi="Times New Roman" w:cs="Times New Roman"/>
          <w:sz w:val="24"/>
          <w:szCs w:val="24"/>
        </w:rPr>
      </w:pPr>
    </w:p>
    <w:p w:rsidR="00CE74A4" w:rsidRDefault="00FE777A" w:rsidP="00CE74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September 28</w:t>
      </w:r>
      <w:r w:rsidR="00CE74A4">
        <w:rPr>
          <w:rFonts w:ascii="Times New Roman" w:hAnsi="Times New Roman" w:cs="Times New Roman"/>
          <w:sz w:val="24"/>
          <w:szCs w:val="24"/>
        </w:rPr>
        <w:t>, 2012</w:t>
      </w:r>
    </w:p>
    <w:p w:rsidR="00CE74A4" w:rsidRDefault="00CE74A4" w:rsidP="00CE74A4">
      <w:pPr>
        <w:rPr>
          <w:rFonts w:ascii="Times New Roman" w:hAnsi="Times New Roman" w:cs="Times New Roman"/>
          <w:sz w:val="24"/>
          <w:szCs w:val="24"/>
        </w:rPr>
      </w:pPr>
    </w:p>
    <w:p w:rsidR="00CE74A4" w:rsidRDefault="00CE74A4" w:rsidP="00CE74A4">
      <w:pPr>
        <w:rPr>
          <w:rFonts w:ascii="Times New Roman" w:hAnsi="Times New Roman" w:cs="Times New Roman"/>
          <w:sz w:val="24"/>
          <w:szCs w:val="24"/>
        </w:rPr>
      </w:pPr>
    </w:p>
    <w:p w:rsidR="00CE74A4" w:rsidRDefault="00CE74A4" w:rsidP="00CE74A4">
      <w:pPr>
        <w:rPr>
          <w:rFonts w:ascii="Times New Roman" w:hAnsi="Times New Roman" w:cs="Times New Roman"/>
          <w:sz w:val="24"/>
          <w:szCs w:val="24"/>
        </w:rPr>
      </w:pPr>
    </w:p>
    <w:p w:rsidR="00CE74A4" w:rsidRDefault="00CE74A4" w:rsidP="00CE74A4">
      <w:pPr>
        <w:rPr>
          <w:rFonts w:ascii="Times New Roman" w:hAnsi="Times New Roman" w:cs="Times New Roman"/>
          <w:sz w:val="24"/>
          <w:szCs w:val="24"/>
        </w:rPr>
      </w:pPr>
      <w:r>
        <w:rPr>
          <w:rFonts w:ascii="Times New Roman" w:hAnsi="Times New Roman" w:cs="Times New Roman"/>
          <w:sz w:val="24"/>
          <w:szCs w:val="24"/>
        </w:rPr>
        <w:t>Funding was pr</w:t>
      </w:r>
      <w:r w:rsidR="0068137F">
        <w:rPr>
          <w:rFonts w:ascii="Times New Roman" w:hAnsi="Times New Roman" w:cs="Times New Roman"/>
          <w:sz w:val="24"/>
          <w:szCs w:val="24"/>
        </w:rPr>
        <w:t>ovided under Grant SES1052961</w:t>
      </w:r>
      <w:r>
        <w:rPr>
          <w:rFonts w:ascii="Times New Roman" w:hAnsi="Times New Roman" w:cs="Times New Roman"/>
          <w:sz w:val="24"/>
          <w:szCs w:val="24"/>
        </w:rPr>
        <w:t xml:space="preserve"> from the National Science Foundation</w:t>
      </w:r>
      <w:r w:rsidR="0068137F">
        <w:rPr>
          <w:rFonts w:ascii="Times New Roman" w:hAnsi="Times New Roman" w:cs="Times New Roman"/>
          <w:sz w:val="24"/>
          <w:szCs w:val="24"/>
        </w:rPr>
        <w:t>, Workshop on the Future of Observatories in the Social Sciences</w:t>
      </w:r>
      <w:r>
        <w:rPr>
          <w:rFonts w:ascii="Times New Roman" w:hAnsi="Times New Roman" w:cs="Times New Roman"/>
          <w:sz w:val="24"/>
          <w:szCs w:val="24"/>
        </w:rPr>
        <w:t>.</w:t>
      </w:r>
      <w:r>
        <w:rPr>
          <w:rFonts w:ascii="Times New Roman" w:hAnsi="Times New Roman" w:cs="Times New Roman"/>
          <w:sz w:val="24"/>
          <w:szCs w:val="24"/>
        </w:rPr>
        <w:br w:type="page"/>
      </w:r>
    </w:p>
    <w:p w:rsidR="00CE74A4" w:rsidRDefault="00CE74A4" w:rsidP="00CE74A4">
      <w:pPr>
        <w:rPr>
          <w:rFonts w:ascii="Times New Roman" w:hAnsi="Times New Roman" w:cs="Times New Roman"/>
          <w:sz w:val="24"/>
          <w:szCs w:val="24"/>
        </w:rPr>
      </w:pPr>
    </w:p>
    <w:p w:rsidR="00CE74A4" w:rsidRPr="00CE74A4" w:rsidRDefault="00CE74A4" w:rsidP="00CE74A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INTRODUCTION</w:t>
      </w:r>
    </w:p>
    <w:p w:rsidR="00CE74A4" w:rsidRDefault="00CE74A4" w:rsidP="000B2CBF">
      <w:pPr>
        <w:spacing w:line="240" w:lineRule="auto"/>
        <w:contextualSpacing/>
        <w:rPr>
          <w:rFonts w:ascii="Times New Roman" w:hAnsi="Times New Roman" w:cs="Times New Roman"/>
          <w:sz w:val="24"/>
          <w:szCs w:val="24"/>
        </w:rPr>
      </w:pPr>
    </w:p>
    <w:p w:rsidR="00C05AFC" w:rsidRDefault="00CE74A4" w:rsidP="000B2CB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workshop followed </w:t>
      </w:r>
      <w:r w:rsidR="005842F7" w:rsidRPr="000B2CBF">
        <w:rPr>
          <w:rFonts w:ascii="Times New Roman" w:hAnsi="Times New Roman" w:cs="Times New Roman"/>
          <w:sz w:val="24"/>
          <w:szCs w:val="24"/>
        </w:rPr>
        <w:t xml:space="preserve">earlier meetings held in 2005, 2007, </w:t>
      </w:r>
      <w:proofErr w:type="gramStart"/>
      <w:r w:rsidR="005842F7" w:rsidRPr="000B2CBF">
        <w:rPr>
          <w:rFonts w:ascii="Times New Roman" w:hAnsi="Times New Roman" w:cs="Times New Roman"/>
          <w:sz w:val="24"/>
          <w:szCs w:val="24"/>
        </w:rPr>
        <w:t>2008</w:t>
      </w:r>
      <w:proofErr w:type="gramEnd"/>
      <w:r w:rsidR="006D197F" w:rsidRPr="000B2CBF">
        <w:rPr>
          <w:rFonts w:ascii="Times New Roman" w:hAnsi="Times New Roman" w:cs="Times New Roman"/>
          <w:sz w:val="24"/>
          <w:szCs w:val="24"/>
        </w:rPr>
        <w:t xml:space="preserve">, </w:t>
      </w:r>
      <w:r w:rsidR="00193249" w:rsidRPr="000B2CBF">
        <w:rPr>
          <w:rFonts w:ascii="Times New Roman" w:hAnsi="Times New Roman" w:cs="Times New Roman"/>
          <w:sz w:val="24"/>
          <w:szCs w:val="24"/>
        </w:rPr>
        <w:t xml:space="preserve">April </w:t>
      </w:r>
      <w:r w:rsidR="005842F7" w:rsidRPr="000B2CBF">
        <w:rPr>
          <w:rFonts w:ascii="Times New Roman" w:hAnsi="Times New Roman" w:cs="Times New Roman"/>
          <w:sz w:val="24"/>
          <w:szCs w:val="24"/>
        </w:rPr>
        <w:t xml:space="preserve">2009, December 2010, October 2011, </w:t>
      </w:r>
      <w:r w:rsidR="0018497B" w:rsidRPr="000B2CBF">
        <w:rPr>
          <w:rFonts w:ascii="Times New Roman" w:hAnsi="Times New Roman" w:cs="Times New Roman"/>
          <w:sz w:val="24"/>
          <w:szCs w:val="24"/>
        </w:rPr>
        <w:t xml:space="preserve">and </w:t>
      </w:r>
      <w:r w:rsidR="005842F7" w:rsidRPr="000B2CBF">
        <w:rPr>
          <w:rFonts w:ascii="Times New Roman" w:hAnsi="Times New Roman" w:cs="Times New Roman"/>
          <w:sz w:val="24"/>
          <w:szCs w:val="24"/>
        </w:rPr>
        <w:t>February</w:t>
      </w:r>
      <w:r w:rsidR="006D197F" w:rsidRPr="000B2CBF">
        <w:rPr>
          <w:rFonts w:ascii="Times New Roman" w:hAnsi="Times New Roman" w:cs="Times New Roman"/>
          <w:sz w:val="24"/>
          <w:szCs w:val="24"/>
        </w:rPr>
        <w:t xml:space="preserve"> 2012 </w:t>
      </w:r>
      <w:r>
        <w:rPr>
          <w:rFonts w:ascii="Times New Roman" w:hAnsi="Times New Roman" w:cs="Times New Roman"/>
          <w:sz w:val="24"/>
          <w:szCs w:val="24"/>
        </w:rPr>
        <w:t xml:space="preserve">that </w:t>
      </w:r>
      <w:r w:rsidR="00372A10">
        <w:rPr>
          <w:rFonts w:ascii="Times New Roman" w:hAnsi="Times New Roman" w:cs="Times New Roman"/>
          <w:sz w:val="24"/>
          <w:szCs w:val="24"/>
        </w:rPr>
        <w:t xml:space="preserve">sought </w:t>
      </w:r>
      <w:r w:rsidR="006D197F" w:rsidRPr="000B2CBF">
        <w:rPr>
          <w:rFonts w:ascii="Times New Roman" w:hAnsi="Times New Roman" w:cs="Times New Roman"/>
          <w:sz w:val="24"/>
          <w:szCs w:val="24"/>
        </w:rPr>
        <w:t xml:space="preserve">to advance the capacity of the SBE sciences in terms of </w:t>
      </w:r>
      <w:r w:rsidR="00193249" w:rsidRPr="000B2CBF">
        <w:rPr>
          <w:rFonts w:ascii="Times New Roman" w:hAnsi="Times New Roman" w:cs="Times New Roman"/>
          <w:sz w:val="24"/>
          <w:szCs w:val="24"/>
        </w:rPr>
        <w:t xml:space="preserve">theory, methods, and </w:t>
      </w:r>
      <w:proofErr w:type="spellStart"/>
      <w:r w:rsidR="006D197F" w:rsidRPr="000B2CBF">
        <w:rPr>
          <w:rFonts w:ascii="Times New Roman" w:hAnsi="Times New Roman" w:cs="Times New Roman"/>
          <w:sz w:val="24"/>
          <w:szCs w:val="24"/>
        </w:rPr>
        <w:t>cyberinfrastructure</w:t>
      </w:r>
      <w:proofErr w:type="spellEnd"/>
      <w:r w:rsidR="006D197F" w:rsidRPr="000B2CBF">
        <w:rPr>
          <w:rFonts w:ascii="Times New Roman" w:hAnsi="Times New Roman" w:cs="Times New Roman"/>
          <w:sz w:val="24"/>
          <w:szCs w:val="24"/>
        </w:rPr>
        <w:t xml:space="preserve"> for the next 20-30 years</w:t>
      </w:r>
      <w:r>
        <w:rPr>
          <w:rFonts w:ascii="Times New Roman" w:hAnsi="Times New Roman" w:cs="Times New Roman"/>
          <w:sz w:val="24"/>
          <w:szCs w:val="24"/>
        </w:rPr>
        <w:t xml:space="preserve">. The previous three workshops </w:t>
      </w:r>
      <w:r w:rsidR="006D197F" w:rsidRPr="000B2CBF">
        <w:rPr>
          <w:rFonts w:ascii="Times New Roman" w:hAnsi="Times New Roman" w:cs="Times New Roman"/>
          <w:sz w:val="24"/>
          <w:szCs w:val="24"/>
        </w:rPr>
        <w:t>focused on defining what a national network of observatories might look lik</w:t>
      </w:r>
      <w:r w:rsidR="00EE6600" w:rsidRPr="000B2CBF">
        <w:rPr>
          <w:rFonts w:ascii="Times New Roman" w:hAnsi="Times New Roman" w:cs="Times New Roman"/>
          <w:sz w:val="24"/>
          <w:szCs w:val="24"/>
        </w:rPr>
        <w:t>e, and</w:t>
      </w:r>
      <w:r w:rsidR="00193249" w:rsidRPr="000B2CBF">
        <w:rPr>
          <w:rFonts w:ascii="Times New Roman" w:hAnsi="Times New Roman" w:cs="Times New Roman"/>
          <w:sz w:val="24"/>
          <w:szCs w:val="24"/>
        </w:rPr>
        <w:t>,</w:t>
      </w:r>
      <w:r w:rsidR="00EE6600" w:rsidRPr="000B2CBF">
        <w:rPr>
          <w:rFonts w:ascii="Times New Roman" w:hAnsi="Times New Roman" w:cs="Times New Roman"/>
          <w:sz w:val="24"/>
          <w:szCs w:val="24"/>
        </w:rPr>
        <w:t xml:space="preserve"> in the last two</w:t>
      </w:r>
      <w:r w:rsidR="00193249" w:rsidRPr="000B2CBF">
        <w:rPr>
          <w:rFonts w:ascii="Times New Roman" w:hAnsi="Times New Roman" w:cs="Times New Roman"/>
          <w:sz w:val="24"/>
          <w:szCs w:val="24"/>
        </w:rPr>
        <w:t>,</w:t>
      </w:r>
      <w:r w:rsidR="00EE6600" w:rsidRPr="000B2CBF">
        <w:rPr>
          <w:rFonts w:ascii="Times New Roman" w:hAnsi="Times New Roman" w:cs="Times New Roman"/>
          <w:sz w:val="24"/>
          <w:szCs w:val="24"/>
        </w:rPr>
        <w:t xml:space="preserve"> attendees began </w:t>
      </w:r>
      <w:r w:rsidR="006D197F" w:rsidRPr="000B2CBF">
        <w:rPr>
          <w:rFonts w:ascii="Times New Roman" w:hAnsi="Times New Roman" w:cs="Times New Roman"/>
          <w:sz w:val="24"/>
          <w:szCs w:val="24"/>
        </w:rPr>
        <w:t xml:space="preserve">to define </w:t>
      </w:r>
      <w:r w:rsidR="00193249" w:rsidRPr="000B2CBF">
        <w:rPr>
          <w:rFonts w:ascii="Times New Roman" w:hAnsi="Times New Roman" w:cs="Times New Roman"/>
          <w:sz w:val="24"/>
          <w:szCs w:val="24"/>
        </w:rPr>
        <w:t>the requirements for</w:t>
      </w:r>
      <w:r w:rsidR="001004DC">
        <w:rPr>
          <w:rFonts w:ascii="Times New Roman" w:hAnsi="Times New Roman" w:cs="Times New Roman"/>
          <w:sz w:val="24"/>
          <w:szCs w:val="24"/>
        </w:rPr>
        <w:t xml:space="preserve"> </w:t>
      </w:r>
      <w:r w:rsidR="000F1E82" w:rsidRPr="000B2CBF">
        <w:rPr>
          <w:rFonts w:ascii="Times New Roman" w:hAnsi="Times New Roman" w:cs="Times New Roman"/>
          <w:sz w:val="24"/>
          <w:szCs w:val="24"/>
        </w:rPr>
        <w:t>collect</w:t>
      </w:r>
      <w:r w:rsidR="00193249" w:rsidRPr="000B2CBF">
        <w:rPr>
          <w:rFonts w:ascii="Times New Roman" w:hAnsi="Times New Roman" w:cs="Times New Roman"/>
          <w:sz w:val="24"/>
          <w:szCs w:val="24"/>
        </w:rPr>
        <w:t>ing</w:t>
      </w:r>
      <w:r w:rsidR="000F1E82" w:rsidRPr="000B2CBF">
        <w:rPr>
          <w:rFonts w:ascii="Times New Roman" w:hAnsi="Times New Roman" w:cs="Times New Roman"/>
          <w:sz w:val="24"/>
          <w:szCs w:val="24"/>
        </w:rPr>
        <w:t xml:space="preserve"> data at various levels</w:t>
      </w:r>
      <w:r w:rsidR="00193249" w:rsidRPr="000B2CBF">
        <w:rPr>
          <w:rFonts w:ascii="Times New Roman" w:hAnsi="Times New Roman" w:cs="Times New Roman"/>
          <w:sz w:val="24"/>
          <w:szCs w:val="24"/>
        </w:rPr>
        <w:t xml:space="preserve"> that would ultimately </w:t>
      </w:r>
      <w:r w:rsidR="00674697" w:rsidRPr="000B2CBF">
        <w:rPr>
          <w:rFonts w:ascii="Times New Roman" w:hAnsi="Times New Roman" w:cs="Times New Roman"/>
          <w:sz w:val="24"/>
          <w:szCs w:val="24"/>
        </w:rPr>
        <w:t xml:space="preserve">provide a </w:t>
      </w:r>
      <w:r w:rsidR="00193249" w:rsidRPr="000B2CBF">
        <w:rPr>
          <w:rFonts w:ascii="Times New Roman" w:hAnsi="Times New Roman" w:cs="Times New Roman"/>
          <w:sz w:val="24"/>
          <w:szCs w:val="24"/>
        </w:rPr>
        <w:t>representative</w:t>
      </w:r>
      <w:r w:rsidR="00674697" w:rsidRPr="000B2CBF">
        <w:rPr>
          <w:rFonts w:ascii="Times New Roman" w:hAnsi="Times New Roman" w:cs="Times New Roman"/>
          <w:sz w:val="24"/>
          <w:szCs w:val="24"/>
        </w:rPr>
        <w:t xml:space="preserve"> picture of the United States</w:t>
      </w:r>
      <w:r w:rsidR="000F1E82" w:rsidRPr="000B2CBF">
        <w:rPr>
          <w:rFonts w:ascii="Times New Roman" w:hAnsi="Times New Roman" w:cs="Times New Roman"/>
          <w:sz w:val="24"/>
          <w:szCs w:val="24"/>
        </w:rPr>
        <w:t>.</w:t>
      </w:r>
      <w:r w:rsidR="00AC557B" w:rsidRPr="000B2CBF">
        <w:rPr>
          <w:rFonts w:ascii="Times New Roman" w:hAnsi="Times New Roman" w:cs="Times New Roman"/>
          <w:sz w:val="24"/>
          <w:szCs w:val="24"/>
        </w:rPr>
        <w:t xml:space="preserve"> National, regional and local data of interest to the fu</w:t>
      </w:r>
      <w:r w:rsidR="006D197F" w:rsidRPr="000B2CBF">
        <w:rPr>
          <w:rFonts w:ascii="Times New Roman" w:hAnsi="Times New Roman" w:cs="Times New Roman"/>
          <w:sz w:val="24"/>
          <w:szCs w:val="24"/>
        </w:rPr>
        <w:t>ll network of observatories could</w:t>
      </w:r>
      <w:r w:rsidR="00EE6600" w:rsidRPr="000B2CBF">
        <w:rPr>
          <w:rFonts w:ascii="Times New Roman" w:hAnsi="Times New Roman" w:cs="Times New Roman"/>
          <w:sz w:val="24"/>
          <w:szCs w:val="24"/>
        </w:rPr>
        <w:t xml:space="preserve"> take </w:t>
      </w:r>
      <w:r w:rsidR="00AC557B" w:rsidRPr="000B2CBF">
        <w:rPr>
          <w:rFonts w:ascii="Times New Roman" w:hAnsi="Times New Roman" w:cs="Times New Roman"/>
          <w:sz w:val="24"/>
          <w:szCs w:val="24"/>
        </w:rPr>
        <w:t>m</w:t>
      </w:r>
      <w:r w:rsidR="008B21B2" w:rsidRPr="000B2CBF">
        <w:rPr>
          <w:rFonts w:ascii="Times New Roman" w:hAnsi="Times New Roman" w:cs="Times New Roman"/>
          <w:sz w:val="24"/>
          <w:szCs w:val="24"/>
        </w:rPr>
        <w:t>any</w:t>
      </w:r>
      <w:r w:rsidR="00AC557B" w:rsidRPr="000B2CBF">
        <w:rPr>
          <w:rFonts w:ascii="Times New Roman" w:hAnsi="Times New Roman" w:cs="Times New Roman"/>
          <w:sz w:val="24"/>
          <w:szCs w:val="24"/>
        </w:rPr>
        <w:t xml:space="preserve"> possible forms</w:t>
      </w:r>
      <w:r w:rsidR="00546FAF" w:rsidRPr="000B2CBF">
        <w:rPr>
          <w:rFonts w:ascii="Times New Roman" w:hAnsi="Times New Roman" w:cs="Times New Roman"/>
          <w:sz w:val="24"/>
          <w:szCs w:val="24"/>
        </w:rPr>
        <w:t>.  At one extrem</w:t>
      </w:r>
      <w:r w:rsidR="008B21B2" w:rsidRPr="000B2CBF">
        <w:rPr>
          <w:rFonts w:ascii="Times New Roman" w:hAnsi="Times New Roman" w:cs="Times New Roman"/>
          <w:sz w:val="24"/>
          <w:szCs w:val="24"/>
        </w:rPr>
        <w:t xml:space="preserve">e are </w:t>
      </w:r>
      <w:r w:rsidR="00546FAF" w:rsidRPr="000B2CBF">
        <w:rPr>
          <w:rFonts w:ascii="Times New Roman" w:hAnsi="Times New Roman" w:cs="Times New Roman"/>
          <w:sz w:val="24"/>
          <w:szCs w:val="24"/>
        </w:rPr>
        <w:t xml:space="preserve">core </w:t>
      </w:r>
      <w:r w:rsidR="008B21B2" w:rsidRPr="000B2CBF">
        <w:rPr>
          <w:rFonts w:ascii="Times New Roman" w:hAnsi="Times New Roman" w:cs="Times New Roman"/>
          <w:sz w:val="24"/>
          <w:szCs w:val="24"/>
        </w:rPr>
        <w:t xml:space="preserve">data extracted from </w:t>
      </w:r>
      <w:r w:rsidR="00AC557B" w:rsidRPr="000B2CBF">
        <w:rPr>
          <w:rFonts w:ascii="Times New Roman" w:hAnsi="Times New Roman" w:cs="Times New Roman"/>
          <w:sz w:val="24"/>
          <w:szCs w:val="24"/>
        </w:rPr>
        <w:t xml:space="preserve">existing large scale </w:t>
      </w:r>
      <w:r w:rsidR="00546FAF" w:rsidRPr="000B2CBF">
        <w:rPr>
          <w:rFonts w:ascii="Times New Roman" w:hAnsi="Times New Roman" w:cs="Times New Roman"/>
          <w:sz w:val="24"/>
          <w:szCs w:val="24"/>
        </w:rPr>
        <w:t xml:space="preserve">highly standardized </w:t>
      </w:r>
      <w:r w:rsidR="00AC557B" w:rsidRPr="000B2CBF">
        <w:rPr>
          <w:rFonts w:ascii="Times New Roman" w:hAnsi="Times New Roman" w:cs="Times New Roman"/>
          <w:sz w:val="24"/>
          <w:szCs w:val="24"/>
        </w:rPr>
        <w:t>national administrative data bases</w:t>
      </w:r>
      <w:r w:rsidR="008B21B2" w:rsidRPr="000B2CBF">
        <w:rPr>
          <w:rFonts w:ascii="Times New Roman" w:hAnsi="Times New Roman" w:cs="Times New Roman"/>
          <w:sz w:val="24"/>
          <w:szCs w:val="24"/>
        </w:rPr>
        <w:t xml:space="preserve"> or newly collected </w:t>
      </w:r>
      <w:r w:rsidR="00546FAF" w:rsidRPr="000B2CBF">
        <w:rPr>
          <w:rFonts w:ascii="Times New Roman" w:hAnsi="Times New Roman" w:cs="Times New Roman"/>
          <w:sz w:val="24"/>
          <w:szCs w:val="24"/>
        </w:rPr>
        <w:t>observational data for nationally representative samples  of people and places (e.g</w:t>
      </w:r>
      <w:r w:rsidR="005A7168">
        <w:rPr>
          <w:rFonts w:ascii="Times New Roman" w:hAnsi="Times New Roman" w:cs="Times New Roman"/>
          <w:sz w:val="24"/>
          <w:szCs w:val="24"/>
        </w:rPr>
        <w:t>.,</w:t>
      </w:r>
      <w:r w:rsidR="00546FAF" w:rsidRPr="000B2CBF">
        <w:rPr>
          <w:rFonts w:ascii="Times New Roman" w:hAnsi="Times New Roman" w:cs="Times New Roman"/>
          <w:sz w:val="24"/>
          <w:szCs w:val="24"/>
        </w:rPr>
        <w:t xml:space="preserve"> surveys, extracts of data sources maintained at the state, county or municipal level</w:t>
      </w:r>
      <w:r w:rsidR="00EE3367" w:rsidRPr="000B2CBF">
        <w:rPr>
          <w:rFonts w:ascii="Times New Roman" w:hAnsi="Times New Roman" w:cs="Times New Roman"/>
          <w:sz w:val="24"/>
          <w:szCs w:val="24"/>
        </w:rPr>
        <w:t xml:space="preserve"> </w:t>
      </w:r>
      <w:r w:rsidR="001A1A1C" w:rsidRPr="000B2CBF">
        <w:rPr>
          <w:rFonts w:ascii="Times New Roman" w:hAnsi="Times New Roman" w:cs="Times New Roman"/>
          <w:sz w:val="24"/>
          <w:szCs w:val="24"/>
        </w:rPr>
        <w:t>(Tables 1 and 2</w:t>
      </w:r>
      <w:r w:rsidR="008B21B2" w:rsidRPr="000B2CBF">
        <w:rPr>
          <w:rFonts w:ascii="Times New Roman" w:hAnsi="Times New Roman" w:cs="Times New Roman"/>
          <w:sz w:val="24"/>
          <w:szCs w:val="24"/>
        </w:rPr>
        <w:t>)</w:t>
      </w:r>
      <w:r w:rsidR="00546FAF" w:rsidRPr="000B2CBF">
        <w:rPr>
          <w:rFonts w:ascii="Times New Roman" w:hAnsi="Times New Roman" w:cs="Times New Roman"/>
          <w:sz w:val="24"/>
          <w:szCs w:val="24"/>
        </w:rPr>
        <w:t xml:space="preserve">.   At the other extreme are specialized data sets of unique interest, applicability or availability </w:t>
      </w:r>
      <w:r w:rsidR="00150D16" w:rsidRPr="000B2CBF">
        <w:rPr>
          <w:rFonts w:ascii="Times New Roman" w:hAnsi="Times New Roman" w:cs="Times New Roman"/>
          <w:sz w:val="24"/>
          <w:szCs w:val="24"/>
        </w:rPr>
        <w:t xml:space="preserve">for individual observatories. </w:t>
      </w:r>
    </w:p>
    <w:p w:rsidR="00CF5A46" w:rsidRPr="000B2CBF" w:rsidRDefault="00150D16"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 xml:space="preserve"> </w:t>
      </w:r>
    </w:p>
    <w:p w:rsidR="00AA5A82" w:rsidRDefault="00AA5A82"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Several challenges underlie this effort. One is the massive amount of data being generated by new sources</w:t>
      </w:r>
      <w:r w:rsidR="00A332FA" w:rsidRPr="000B2CBF">
        <w:rPr>
          <w:rFonts w:ascii="Times New Roman" w:hAnsi="Times New Roman" w:cs="Times New Roman"/>
          <w:sz w:val="24"/>
          <w:szCs w:val="24"/>
        </w:rPr>
        <w:t>,</w:t>
      </w:r>
      <w:r w:rsidRPr="000B2CBF">
        <w:rPr>
          <w:rFonts w:ascii="Times New Roman" w:hAnsi="Times New Roman" w:cs="Times New Roman"/>
          <w:sz w:val="24"/>
          <w:szCs w:val="24"/>
        </w:rPr>
        <w:t xml:space="preserve"> many of them from the </w:t>
      </w:r>
      <w:r w:rsidR="00A332FA" w:rsidRPr="000B2CBF">
        <w:rPr>
          <w:rFonts w:ascii="Times New Roman" w:hAnsi="Times New Roman" w:cs="Times New Roman"/>
          <w:sz w:val="24"/>
          <w:szCs w:val="24"/>
        </w:rPr>
        <w:t>I</w:t>
      </w:r>
      <w:r w:rsidRPr="000B2CBF">
        <w:rPr>
          <w:rFonts w:ascii="Times New Roman" w:hAnsi="Times New Roman" w:cs="Times New Roman"/>
          <w:sz w:val="24"/>
          <w:szCs w:val="24"/>
        </w:rPr>
        <w:t>nternet</w:t>
      </w:r>
      <w:r w:rsidR="00A332FA" w:rsidRPr="000B2CBF">
        <w:rPr>
          <w:rFonts w:ascii="Times New Roman" w:hAnsi="Times New Roman" w:cs="Times New Roman"/>
          <w:sz w:val="24"/>
          <w:szCs w:val="24"/>
        </w:rPr>
        <w:t xml:space="preserve"> and social networking sites</w:t>
      </w:r>
      <w:r w:rsidRPr="000B2CBF">
        <w:rPr>
          <w:rFonts w:ascii="Times New Roman" w:hAnsi="Times New Roman" w:cs="Times New Roman"/>
          <w:sz w:val="24"/>
          <w:szCs w:val="24"/>
        </w:rPr>
        <w:t>, data whose reliability, statistical validity, and generalizability are not established or known. Further, traditional data sources such as administrative, survey</w:t>
      </w:r>
      <w:r w:rsidR="00370867" w:rsidRPr="000B2CBF">
        <w:rPr>
          <w:rFonts w:ascii="Times New Roman" w:hAnsi="Times New Roman" w:cs="Times New Roman"/>
          <w:sz w:val="24"/>
          <w:szCs w:val="24"/>
        </w:rPr>
        <w:t>,</w:t>
      </w:r>
      <w:r w:rsidRPr="000B2CBF">
        <w:rPr>
          <w:rFonts w:ascii="Times New Roman" w:hAnsi="Times New Roman" w:cs="Times New Roman"/>
          <w:sz w:val="24"/>
          <w:szCs w:val="24"/>
        </w:rPr>
        <w:t xml:space="preserve"> and census data collected by statistical agencies and government have not been designed to facilitate interoperability a</w:t>
      </w:r>
      <w:r w:rsidR="00EE6600" w:rsidRPr="000B2CBF">
        <w:rPr>
          <w:rFonts w:ascii="Times New Roman" w:hAnsi="Times New Roman" w:cs="Times New Roman"/>
          <w:sz w:val="24"/>
          <w:szCs w:val="24"/>
        </w:rPr>
        <w:t xml:space="preserve">nd ease of use. </w:t>
      </w:r>
      <w:r w:rsidR="00A51DA6" w:rsidRPr="000B2CBF">
        <w:rPr>
          <w:rFonts w:ascii="Times New Roman" w:hAnsi="Times New Roman" w:cs="Times New Roman"/>
          <w:sz w:val="24"/>
          <w:szCs w:val="24"/>
        </w:rPr>
        <w:t>These data issues, and the methods used to compare and integrate these data, are a matter of national importance. The turmoil of the Arab spring was not anticipated because there was a</w:t>
      </w:r>
      <w:r w:rsidR="00370867" w:rsidRPr="000B2CBF">
        <w:rPr>
          <w:rFonts w:ascii="Times New Roman" w:hAnsi="Times New Roman" w:cs="Times New Roman"/>
          <w:sz w:val="24"/>
          <w:szCs w:val="24"/>
        </w:rPr>
        <w:t xml:space="preserve">n insufficient understanding </w:t>
      </w:r>
      <w:r w:rsidR="00A51DA6" w:rsidRPr="000B2CBF">
        <w:rPr>
          <w:rFonts w:ascii="Times New Roman" w:hAnsi="Times New Roman" w:cs="Times New Roman"/>
          <w:sz w:val="24"/>
          <w:szCs w:val="24"/>
        </w:rPr>
        <w:t xml:space="preserve">of the new ways those populations were communicating with each other. How people communicate during crises such as tsunamis or hurricanes </w:t>
      </w:r>
      <w:r w:rsidR="0070761F" w:rsidRPr="000B2CBF">
        <w:rPr>
          <w:rFonts w:ascii="Times New Roman" w:hAnsi="Times New Roman" w:cs="Times New Roman"/>
          <w:sz w:val="24"/>
          <w:szCs w:val="24"/>
        </w:rPr>
        <w:t>is</w:t>
      </w:r>
      <w:r w:rsidR="00A51DA6" w:rsidRPr="000B2CBF">
        <w:rPr>
          <w:rFonts w:ascii="Times New Roman" w:hAnsi="Times New Roman" w:cs="Times New Roman"/>
          <w:sz w:val="24"/>
          <w:szCs w:val="24"/>
        </w:rPr>
        <w:t xml:space="preserve"> still poorly understood and this knowledge fails to inform how best to coordinate responses to meet </w:t>
      </w:r>
      <w:r w:rsidR="00EE6600" w:rsidRPr="000B2CBF">
        <w:rPr>
          <w:rFonts w:ascii="Times New Roman" w:hAnsi="Times New Roman" w:cs="Times New Roman"/>
          <w:sz w:val="24"/>
          <w:szCs w:val="24"/>
        </w:rPr>
        <w:t xml:space="preserve">the </w:t>
      </w:r>
      <w:r w:rsidR="00A51DA6" w:rsidRPr="000B2CBF">
        <w:rPr>
          <w:rFonts w:ascii="Times New Roman" w:hAnsi="Times New Roman" w:cs="Times New Roman"/>
          <w:sz w:val="24"/>
          <w:szCs w:val="24"/>
        </w:rPr>
        <w:t>urgent needs</w:t>
      </w:r>
      <w:r w:rsidR="00EE6600" w:rsidRPr="000B2CBF">
        <w:rPr>
          <w:rFonts w:ascii="Times New Roman" w:hAnsi="Times New Roman" w:cs="Times New Roman"/>
          <w:sz w:val="24"/>
          <w:szCs w:val="24"/>
        </w:rPr>
        <w:t xml:space="preserve"> of our citizens in times of crisis</w:t>
      </w:r>
      <w:r w:rsidR="00A51DA6" w:rsidRPr="000B2CBF">
        <w:rPr>
          <w:rFonts w:ascii="Times New Roman" w:hAnsi="Times New Roman" w:cs="Times New Roman"/>
          <w:sz w:val="24"/>
          <w:szCs w:val="24"/>
        </w:rPr>
        <w:t>. Better ways to capture social data, together with more context</w:t>
      </w:r>
      <w:r w:rsidR="00370867" w:rsidRPr="000B2CBF">
        <w:rPr>
          <w:rFonts w:ascii="Times New Roman" w:hAnsi="Times New Roman" w:cs="Times New Roman"/>
          <w:sz w:val="24"/>
          <w:szCs w:val="24"/>
        </w:rPr>
        <w:t>-</w:t>
      </w:r>
      <w:r w:rsidR="00A51DA6" w:rsidRPr="000B2CBF">
        <w:rPr>
          <w:rFonts w:ascii="Times New Roman" w:hAnsi="Times New Roman" w:cs="Times New Roman"/>
          <w:sz w:val="24"/>
          <w:szCs w:val="24"/>
        </w:rPr>
        <w:t xml:space="preserve">specific knowledge have real and important economic and social consequences. </w:t>
      </w:r>
    </w:p>
    <w:p w:rsidR="00C05AFC" w:rsidRPr="000B2CBF" w:rsidRDefault="00C05AFC" w:rsidP="000B2CBF">
      <w:pPr>
        <w:spacing w:line="240" w:lineRule="auto"/>
        <w:contextualSpacing/>
        <w:rPr>
          <w:rFonts w:ascii="Times New Roman" w:hAnsi="Times New Roman" w:cs="Times New Roman"/>
          <w:sz w:val="24"/>
          <w:szCs w:val="24"/>
        </w:rPr>
      </w:pPr>
    </w:p>
    <w:p w:rsidR="006D197F" w:rsidRDefault="006D197F" w:rsidP="005A7168">
      <w:pPr>
        <w:spacing w:line="240" w:lineRule="auto"/>
        <w:contextualSpacing/>
        <w:jc w:val="center"/>
        <w:rPr>
          <w:rFonts w:ascii="Times New Roman" w:hAnsi="Times New Roman" w:cs="Times New Roman"/>
          <w:sz w:val="24"/>
          <w:szCs w:val="24"/>
        </w:rPr>
      </w:pPr>
      <w:r w:rsidRPr="000B2CBF">
        <w:rPr>
          <w:rFonts w:ascii="Times New Roman" w:hAnsi="Times New Roman" w:cs="Times New Roman"/>
          <w:sz w:val="24"/>
          <w:szCs w:val="24"/>
        </w:rPr>
        <w:t>BACKGROUND</w:t>
      </w:r>
    </w:p>
    <w:p w:rsidR="00C05AFC" w:rsidRPr="000B2CBF" w:rsidRDefault="00C05AFC" w:rsidP="000B2CBF">
      <w:pPr>
        <w:spacing w:line="240" w:lineRule="auto"/>
        <w:contextualSpacing/>
        <w:rPr>
          <w:rFonts w:ascii="Times New Roman" w:hAnsi="Times New Roman" w:cs="Times New Roman"/>
          <w:sz w:val="24"/>
          <w:szCs w:val="24"/>
        </w:rPr>
      </w:pPr>
    </w:p>
    <w:p w:rsidR="00C05AFC" w:rsidRDefault="00546FAF"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A k</w:t>
      </w:r>
      <w:r w:rsidR="006D197F" w:rsidRPr="000B2CBF">
        <w:rPr>
          <w:rFonts w:ascii="Times New Roman" w:hAnsi="Times New Roman" w:cs="Times New Roman"/>
          <w:sz w:val="24"/>
          <w:szCs w:val="24"/>
        </w:rPr>
        <w:t>ey question in the design of a</w:t>
      </w:r>
      <w:r w:rsidRPr="000B2CBF">
        <w:rPr>
          <w:rFonts w:ascii="Times New Roman" w:hAnsi="Times New Roman" w:cs="Times New Roman"/>
          <w:sz w:val="24"/>
          <w:szCs w:val="24"/>
        </w:rPr>
        <w:t xml:space="preserve"> system of observatories is “how much standardization of core </w:t>
      </w:r>
      <w:r w:rsidR="008B21B2" w:rsidRPr="000B2CBF">
        <w:rPr>
          <w:rFonts w:ascii="Times New Roman" w:hAnsi="Times New Roman" w:cs="Times New Roman"/>
          <w:sz w:val="24"/>
          <w:szCs w:val="24"/>
        </w:rPr>
        <w:t>data and procedures is needed?”</w:t>
      </w:r>
      <w:r w:rsidRPr="000B2CBF">
        <w:rPr>
          <w:rFonts w:ascii="Times New Roman" w:hAnsi="Times New Roman" w:cs="Times New Roman"/>
          <w:sz w:val="24"/>
          <w:szCs w:val="24"/>
        </w:rPr>
        <w:t xml:space="preserve">  Too much standardization or too many restrictions on </w:t>
      </w:r>
      <w:r w:rsidR="00E91E44" w:rsidRPr="000B2CBF">
        <w:rPr>
          <w:rFonts w:ascii="Times New Roman" w:hAnsi="Times New Roman" w:cs="Times New Roman"/>
          <w:sz w:val="24"/>
          <w:szCs w:val="24"/>
        </w:rPr>
        <w:t>which data are acquired and how they are organiz</w:t>
      </w:r>
      <w:r w:rsidRPr="000B2CBF">
        <w:rPr>
          <w:rFonts w:ascii="Times New Roman" w:hAnsi="Times New Roman" w:cs="Times New Roman"/>
          <w:sz w:val="24"/>
          <w:szCs w:val="24"/>
        </w:rPr>
        <w:t>ed for use will stifle local creativity—making the observatories not much more than nodes in a master data collection scheme.  On the other hand, if core requirements and standards for how data are collected, stored and shared are too relaxed, the system risks</w:t>
      </w:r>
      <w:r w:rsidR="00E91E44" w:rsidRPr="000B2CBF">
        <w:rPr>
          <w:rFonts w:ascii="Times New Roman" w:hAnsi="Times New Roman" w:cs="Times New Roman"/>
          <w:sz w:val="24"/>
          <w:szCs w:val="24"/>
        </w:rPr>
        <w:t xml:space="preserve"> its ability to promote a national resource that social scientists can draw on or limits the efficiency with which one</w:t>
      </w:r>
      <w:r w:rsidR="008B21B2" w:rsidRPr="000B2CBF">
        <w:rPr>
          <w:rFonts w:ascii="Times New Roman" w:hAnsi="Times New Roman" w:cs="Times New Roman"/>
          <w:sz w:val="24"/>
          <w:szCs w:val="24"/>
        </w:rPr>
        <w:t xml:space="preserve"> or more observatories can coll</w:t>
      </w:r>
      <w:r w:rsidR="00E91E44" w:rsidRPr="000B2CBF">
        <w:rPr>
          <w:rFonts w:ascii="Times New Roman" w:hAnsi="Times New Roman" w:cs="Times New Roman"/>
          <w:sz w:val="24"/>
          <w:szCs w:val="24"/>
        </w:rPr>
        <w:t xml:space="preserve">aborate to develop a new line of data-based research. </w:t>
      </w:r>
    </w:p>
    <w:p w:rsidR="00E91E44" w:rsidRPr="000B2CBF" w:rsidRDefault="00E91E44"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 xml:space="preserve"> </w:t>
      </w:r>
    </w:p>
    <w:p w:rsidR="00AC557B" w:rsidRDefault="00E91E44"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The “national sample framework</w:t>
      </w:r>
      <w:r w:rsidR="008B21B2" w:rsidRPr="000B2CBF">
        <w:rPr>
          <w:rFonts w:ascii="Times New Roman" w:hAnsi="Times New Roman" w:cs="Times New Roman"/>
          <w:sz w:val="24"/>
          <w:szCs w:val="24"/>
        </w:rPr>
        <w:t xml:space="preserve">,” </w:t>
      </w:r>
      <w:r w:rsidRPr="000B2CBF">
        <w:rPr>
          <w:rFonts w:ascii="Times New Roman" w:hAnsi="Times New Roman" w:cs="Times New Roman"/>
          <w:sz w:val="24"/>
          <w:szCs w:val="24"/>
        </w:rPr>
        <w:t>be it a national sample of Census tracts or other physical or adminis</w:t>
      </w:r>
      <w:r w:rsidR="008B21B2" w:rsidRPr="000B2CBF">
        <w:rPr>
          <w:rFonts w:ascii="Times New Roman" w:hAnsi="Times New Roman" w:cs="Times New Roman"/>
          <w:sz w:val="24"/>
          <w:szCs w:val="24"/>
        </w:rPr>
        <w:t xml:space="preserve">trative units, is simply a </w:t>
      </w:r>
      <w:r w:rsidRPr="000B2CBF">
        <w:rPr>
          <w:rFonts w:ascii="Times New Roman" w:hAnsi="Times New Roman" w:cs="Times New Roman"/>
          <w:sz w:val="24"/>
          <w:szCs w:val="24"/>
        </w:rPr>
        <w:t>structure that binds the observatories</w:t>
      </w:r>
      <w:r w:rsidR="008B21B2" w:rsidRPr="000B2CBF">
        <w:rPr>
          <w:rFonts w:ascii="Times New Roman" w:hAnsi="Times New Roman" w:cs="Times New Roman"/>
          <w:sz w:val="24"/>
          <w:szCs w:val="24"/>
        </w:rPr>
        <w:t>’ most intensive and cost</w:t>
      </w:r>
      <w:r w:rsidRPr="000B2CBF">
        <w:rPr>
          <w:rFonts w:ascii="Times New Roman" w:hAnsi="Times New Roman" w:cs="Times New Roman"/>
          <w:sz w:val="24"/>
          <w:szCs w:val="24"/>
        </w:rPr>
        <w:t>ly data collections into a manageable framework that when properly used will produce regional and nationally representative data.</w:t>
      </w:r>
      <w:r w:rsidR="008B21B2" w:rsidRPr="000B2CBF">
        <w:rPr>
          <w:rFonts w:ascii="Times New Roman" w:hAnsi="Times New Roman" w:cs="Times New Roman"/>
          <w:sz w:val="24"/>
          <w:szCs w:val="24"/>
        </w:rPr>
        <w:t xml:space="preserve">   This same framework cer</w:t>
      </w:r>
      <w:r w:rsidR="000C3A6D" w:rsidRPr="000B2CBF">
        <w:rPr>
          <w:rFonts w:ascii="Times New Roman" w:hAnsi="Times New Roman" w:cs="Times New Roman"/>
          <w:sz w:val="24"/>
          <w:szCs w:val="24"/>
        </w:rPr>
        <w:t xml:space="preserve">tainly can be used to organize all forms of </w:t>
      </w:r>
      <w:r w:rsidR="008B21B2" w:rsidRPr="000B2CBF">
        <w:rPr>
          <w:rFonts w:ascii="Times New Roman" w:hAnsi="Times New Roman" w:cs="Times New Roman"/>
          <w:sz w:val="24"/>
          <w:szCs w:val="24"/>
        </w:rPr>
        <w:t>data into a nationally represen</w:t>
      </w:r>
      <w:r w:rsidR="000C3A6D" w:rsidRPr="000B2CBF">
        <w:rPr>
          <w:rFonts w:ascii="Times New Roman" w:hAnsi="Times New Roman" w:cs="Times New Roman"/>
          <w:sz w:val="24"/>
          <w:szCs w:val="24"/>
        </w:rPr>
        <w:t xml:space="preserve">tative sample (as the ACS currently does in its annual samples of small Census units).  But if a data </w:t>
      </w:r>
      <w:r w:rsidR="0070761F" w:rsidRPr="000B2CBF">
        <w:rPr>
          <w:rFonts w:ascii="Times New Roman" w:hAnsi="Times New Roman" w:cs="Times New Roman"/>
          <w:sz w:val="24"/>
          <w:szCs w:val="24"/>
        </w:rPr>
        <w:t>element</w:t>
      </w:r>
      <w:r w:rsidR="000C3A6D" w:rsidRPr="000B2CBF">
        <w:rPr>
          <w:rFonts w:ascii="Times New Roman" w:hAnsi="Times New Roman" w:cs="Times New Roman"/>
          <w:sz w:val="24"/>
          <w:szCs w:val="24"/>
        </w:rPr>
        <w:t xml:space="preserve"> of interest is available at the county level for all </w:t>
      </w:r>
      <w:r w:rsidR="000C3A6D" w:rsidRPr="000B2CBF">
        <w:rPr>
          <w:rFonts w:ascii="Times New Roman" w:hAnsi="Times New Roman" w:cs="Times New Roman"/>
          <w:sz w:val="24"/>
          <w:szCs w:val="24"/>
        </w:rPr>
        <w:lastRenderedPageBreak/>
        <w:t>tracts within the observatories</w:t>
      </w:r>
      <w:r w:rsidR="0070761F" w:rsidRPr="000B2CBF">
        <w:rPr>
          <w:rFonts w:ascii="Times New Roman" w:hAnsi="Times New Roman" w:cs="Times New Roman"/>
          <w:sz w:val="24"/>
          <w:szCs w:val="24"/>
        </w:rPr>
        <w:t>’</w:t>
      </w:r>
      <w:r w:rsidR="000C3A6D" w:rsidRPr="000B2CBF">
        <w:rPr>
          <w:rFonts w:ascii="Times New Roman" w:hAnsi="Times New Roman" w:cs="Times New Roman"/>
          <w:sz w:val="24"/>
          <w:szCs w:val="24"/>
        </w:rPr>
        <w:t xml:space="preserve"> data capture region, does it makes sense to try to restrict th</w:t>
      </w:r>
      <w:r w:rsidR="008B21B2" w:rsidRPr="000B2CBF">
        <w:rPr>
          <w:rFonts w:ascii="Times New Roman" w:hAnsi="Times New Roman" w:cs="Times New Roman"/>
          <w:sz w:val="24"/>
          <w:szCs w:val="24"/>
        </w:rPr>
        <w:t>e retention o</w:t>
      </w:r>
      <w:r w:rsidR="00B71F9C" w:rsidRPr="000B2CBF">
        <w:rPr>
          <w:rFonts w:ascii="Times New Roman" w:hAnsi="Times New Roman" w:cs="Times New Roman"/>
          <w:sz w:val="24"/>
          <w:szCs w:val="24"/>
        </w:rPr>
        <w:t>f</w:t>
      </w:r>
      <w:r w:rsidR="008B21B2" w:rsidRPr="000B2CBF">
        <w:rPr>
          <w:rFonts w:ascii="Times New Roman" w:hAnsi="Times New Roman" w:cs="Times New Roman"/>
          <w:sz w:val="24"/>
          <w:szCs w:val="24"/>
        </w:rPr>
        <w:t xml:space="preserve"> the data to only a</w:t>
      </w:r>
      <w:r w:rsidR="00B71F9C" w:rsidRPr="000B2CBF">
        <w:rPr>
          <w:rFonts w:ascii="Times New Roman" w:hAnsi="Times New Roman" w:cs="Times New Roman"/>
          <w:sz w:val="24"/>
          <w:szCs w:val="24"/>
        </w:rPr>
        <w:t xml:space="preserve"> sample of small Census areas?  If all of the data for larger or irregular units (counties, congressional dis</w:t>
      </w:r>
      <w:r w:rsidR="008B21B2" w:rsidRPr="000B2CBF">
        <w:rPr>
          <w:rFonts w:ascii="Times New Roman" w:hAnsi="Times New Roman" w:cs="Times New Roman"/>
          <w:sz w:val="24"/>
          <w:szCs w:val="24"/>
        </w:rPr>
        <w:t>tricts, water districts, school</w:t>
      </w:r>
      <w:r w:rsidR="00B71F9C" w:rsidRPr="000B2CBF">
        <w:rPr>
          <w:rFonts w:ascii="Times New Roman" w:hAnsi="Times New Roman" w:cs="Times New Roman"/>
          <w:sz w:val="24"/>
          <w:szCs w:val="24"/>
        </w:rPr>
        <w:t xml:space="preserve"> districts) </w:t>
      </w:r>
      <w:r w:rsidR="0070761F" w:rsidRPr="000B2CBF">
        <w:rPr>
          <w:rFonts w:ascii="Times New Roman" w:hAnsi="Times New Roman" w:cs="Times New Roman"/>
          <w:sz w:val="24"/>
          <w:szCs w:val="24"/>
        </w:rPr>
        <w:t>are</w:t>
      </w:r>
      <w:r w:rsidR="00B71F9C" w:rsidRPr="000B2CBF">
        <w:rPr>
          <w:rFonts w:ascii="Times New Roman" w:hAnsi="Times New Roman" w:cs="Times New Roman"/>
          <w:sz w:val="24"/>
          <w:szCs w:val="24"/>
        </w:rPr>
        <w:t xml:space="preserve"> captured, procedures </w:t>
      </w:r>
      <w:r w:rsidR="0070761F" w:rsidRPr="000B2CBF">
        <w:rPr>
          <w:rFonts w:ascii="Times New Roman" w:hAnsi="Times New Roman" w:cs="Times New Roman"/>
          <w:sz w:val="24"/>
          <w:szCs w:val="24"/>
        </w:rPr>
        <w:t>will be</w:t>
      </w:r>
      <w:r w:rsidR="00B71F9C" w:rsidRPr="000B2CBF">
        <w:rPr>
          <w:rFonts w:ascii="Times New Roman" w:hAnsi="Times New Roman" w:cs="Times New Roman"/>
          <w:sz w:val="24"/>
          <w:szCs w:val="24"/>
        </w:rPr>
        <w:t xml:space="preserve"> needed to ensure that the data can be used at the observatory-level or more importantly combined across observatories in a way that supports reasonabl</w:t>
      </w:r>
      <w:r w:rsidR="008B21B2" w:rsidRPr="000B2CBF">
        <w:rPr>
          <w:rFonts w:ascii="Times New Roman" w:hAnsi="Times New Roman" w:cs="Times New Roman"/>
          <w:sz w:val="24"/>
          <w:szCs w:val="24"/>
        </w:rPr>
        <w:t xml:space="preserve">e (if not </w:t>
      </w:r>
      <w:r w:rsidR="00B71F9C" w:rsidRPr="000B2CBF">
        <w:rPr>
          <w:rFonts w:ascii="Times New Roman" w:hAnsi="Times New Roman" w:cs="Times New Roman"/>
          <w:sz w:val="24"/>
          <w:szCs w:val="24"/>
        </w:rPr>
        <w:t xml:space="preserve">unbiased) inferences in </w:t>
      </w:r>
      <w:r w:rsidR="008B21B2" w:rsidRPr="000B2CBF">
        <w:rPr>
          <w:rFonts w:ascii="Times New Roman" w:hAnsi="Times New Roman" w:cs="Times New Roman"/>
          <w:sz w:val="24"/>
          <w:szCs w:val="24"/>
        </w:rPr>
        <w:t>the research settings where th</w:t>
      </w:r>
      <w:r w:rsidR="0070761F" w:rsidRPr="000B2CBF">
        <w:rPr>
          <w:rFonts w:ascii="Times New Roman" w:hAnsi="Times New Roman" w:cs="Times New Roman"/>
          <w:sz w:val="24"/>
          <w:szCs w:val="24"/>
        </w:rPr>
        <w:t>ose</w:t>
      </w:r>
      <w:r w:rsidR="00B71F9C" w:rsidRPr="000B2CBF">
        <w:rPr>
          <w:rFonts w:ascii="Times New Roman" w:hAnsi="Times New Roman" w:cs="Times New Roman"/>
          <w:sz w:val="24"/>
          <w:szCs w:val="24"/>
        </w:rPr>
        <w:t xml:space="preserve"> data will be used.  Presumably the individual observatories will know and observe the inferential limits of specialized data that they collect but how much time and effort should be devoted to developing a </w:t>
      </w:r>
      <w:r w:rsidR="008B21B2" w:rsidRPr="000B2CBF">
        <w:rPr>
          <w:rFonts w:ascii="Times New Roman" w:hAnsi="Times New Roman" w:cs="Times New Roman"/>
          <w:sz w:val="24"/>
          <w:szCs w:val="24"/>
        </w:rPr>
        <w:t xml:space="preserve">set of </w:t>
      </w:r>
      <w:r w:rsidR="00B71F9C" w:rsidRPr="000B2CBF">
        <w:rPr>
          <w:rFonts w:ascii="Times New Roman" w:hAnsi="Times New Roman" w:cs="Times New Roman"/>
          <w:sz w:val="24"/>
          <w:szCs w:val="24"/>
        </w:rPr>
        <w:t>standards that facilitate inter</w:t>
      </w:r>
      <w:r w:rsidR="005A7168">
        <w:rPr>
          <w:rFonts w:ascii="Times New Roman" w:hAnsi="Times New Roman" w:cs="Times New Roman"/>
          <w:sz w:val="24"/>
          <w:szCs w:val="24"/>
        </w:rPr>
        <w:t>-observatory uses of these data?</w:t>
      </w:r>
      <w:r w:rsidR="00B71F9C" w:rsidRPr="000B2CBF">
        <w:rPr>
          <w:rFonts w:ascii="Times New Roman" w:hAnsi="Times New Roman" w:cs="Times New Roman"/>
          <w:sz w:val="24"/>
          <w:szCs w:val="24"/>
        </w:rPr>
        <w:t xml:space="preserve">  </w:t>
      </w:r>
    </w:p>
    <w:p w:rsidR="00C05AFC" w:rsidRPr="000B2CBF" w:rsidRDefault="00C05AFC" w:rsidP="000B2CBF">
      <w:pPr>
        <w:spacing w:line="240" w:lineRule="auto"/>
        <w:contextualSpacing/>
        <w:rPr>
          <w:rFonts w:ascii="Times New Roman" w:hAnsi="Times New Roman" w:cs="Times New Roman"/>
          <w:sz w:val="24"/>
          <w:szCs w:val="24"/>
        </w:rPr>
      </w:pPr>
    </w:p>
    <w:p w:rsidR="008B309F" w:rsidRPr="00372A10" w:rsidRDefault="00C05AFC" w:rsidP="000B2CBF">
      <w:pPr>
        <w:spacing w:line="240" w:lineRule="auto"/>
        <w:contextualSpacing/>
        <w:rPr>
          <w:rFonts w:ascii="Times New Roman" w:hAnsi="Times New Roman" w:cs="Times New Roman"/>
          <w:i/>
          <w:sz w:val="24"/>
          <w:szCs w:val="24"/>
          <w:u w:val="single"/>
        </w:rPr>
      </w:pPr>
      <w:r w:rsidRPr="00372A10">
        <w:rPr>
          <w:rFonts w:ascii="Times New Roman" w:hAnsi="Times New Roman" w:cs="Times New Roman"/>
          <w:i/>
          <w:sz w:val="24"/>
          <w:szCs w:val="24"/>
          <w:u w:val="single"/>
        </w:rPr>
        <w:t>F</w:t>
      </w:r>
      <w:r w:rsidR="00372A10">
        <w:rPr>
          <w:rFonts w:ascii="Times New Roman" w:hAnsi="Times New Roman" w:cs="Times New Roman"/>
          <w:i/>
          <w:sz w:val="24"/>
          <w:szCs w:val="24"/>
          <w:u w:val="single"/>
        </w:rPr>
        <w:t>ebruary 2012 meeting</w:t>
      </w:r>
    </w:p>
    <w:p w:rsidR="00C05AFC" w:rsidRPr="000B2CBF" w:rsidRDefault="00C05AFC" w:rsidP="000B2CBF">
      <w:pPr>
        <w:spacing w:line="240" w:lineRule="auto"/>
        <w:contextualSpacing/>
        <w:rPr>
          <w:rFonts w:ascii="Times New Roman" w:hAnsi="Times New Roman" w:cs="Times New Roman"/>
          <w:sz w:val="24"/>
          <w:szCs w:val="24"/>
        </w:rPr>
      </w:pPr>
    </w:p>
    <w:p w:rsidR="003A49B6" w:rsidRPr="000B2CBF" w:rsidRDefault="003A49B6"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 xml:space="preserve"> In the </w:t>
      </w:r>
      <w:r w:rsidR="00372A10">
        <w:rPr>
          <w:rFonts w:ascii="Times New Roman" w:hAnsi="Times New Roman" w:cs="Times New Roman"/>
          <w:sz w:val="24"/>
          <w:szCs w:val="24"/>
        </w:rPr>
        <w:t>earlier report from</w:t>
      </w:r>
      <w:r w:rsidR="00ED2C74" w:rsidRPr="000B2CBF">
        <w:rPr>
          <w:rFonts w:ascii="Times New Roman" w:hAnsi="Times New Roman" w:cs="Times New Roman"/>
          <w:sz w:val="24"/>
          <w:szCs w:val="24"/>
        </w:rPr>
        <w:t xml:space="preserve"> the February</w:t>
      </w:r>
      <w:r w:rsidR="006D197F" w:rsidRPr="000B2CBF">
        <w:rPr>
          <w:rFonts w:ascii="Times New Roman" w:hAnsi="Times New Roman" w:cs="Times New Roman"/>
          <w:sz w:val="24"/>
          <w:szCs w:val="24"/>
        </w:rPr>
        <w:t xml:space="preserve"> 2012</w:t>
      </w:r>
      <w:r w:rsidR="00ED2C74" w:rsidRPr="000B2CBF">
        <w:rPr>
          <w:rFonts w:ascii="Times New Roman" w:hAnsi="Times New Roman" w:cs="Times New Roman"/>
          <w:sz w:val="24"/>
          <w:szCs w:val="24"/>
        </w:rPr>
        <w:t xml:space="preserve"> meeting </w:t>
      </w:r>
      <w:r w:rsidR="008B21B2" w:rsidRPr="000B2CBF">
        <w:rPr>
          <w:rFonts w:ascii="Times New Roman" w:hAnsi="Times New Roman" w:cs="Times New Roman"/>
          <w:sz w:val="24"/>
          <w:szCs w:val="24"/>
        </w:rPr>
        <w:t>we describe</w:t>
      </w:r>
      <w:r w:rsidR="00EE6600" w:rsidRPr="000B2CBF">
        <w:rPr>
          <w:rFonts w:ascii="Times New Roman" w:hAnsi="Times New Roman" w:cs="Times New Roman"/>
          <w:sz w:val="24"/>
          <w:szCs w:val="24"/>
        </w:rPr>
        <w:t>d</w:t>
      </w:r>
      <w:r w:rsidR="00ED2C74" w:rsidRPr="000B2CBF">
        <w:rPr>
          <w:rFonts w:ascii="Times New Roman" w:hAnsi="Times New Roman" w:cs="Times New Roman"/>
          <w:sz w:val="24"/>
          <w:szCs w:val="24"/>
        </w:rPr>
        <w:t xml:space="preserve"> some of the discussion and summarize</w:t>
      </w:r>
      <w:r w:rsidR="00EE6600" w:rsidRPr="000B2CBF">
        <w:rPr>
          <w:rFonts w:ascii="Times New Roman" w:hAnsi="Times New Roman" w:cs="Times New Roman"/>
          <w:sz w:val="24"/>
          <w:szCs w:val="24"/>
        </w:rPr>
        <w:t>d</w:t>
      </w:r>
      <w:r w:rsidR="00ED2C74" w:rsidRPr="000B2CBF">
        <w:rPr>
          <w:rFonts w:ascii="Times New Roman" w:hAnsi="Times New Roman" w:cs="Times New Roman"/>
          <w:sz w:val="24"/>
          <w:szCs w:val="24"/>
        </w:rPr>
        <w:t xml:space="preserve"> what appeared to be consensus around</w:t>
      </w:r>
      <w:r w:rsidRPr="000B2CBF">
        <w:rPr>
          <w:rFonts w:ascii="Times New Roman" w:hAnsi="Times New Roman" w:cs="Times New Roman"/>
          <w:sz w:val="24"/>
          <w:szCs w:val="24"/>
        </w:rPr>
        <w:t xml:space="preserve"> two potential ways to determine the location and coverage of the observatories for the national sample:  1) one focused on population density and 2)</w:t>
      </w:r>
      <w:r w:rsidR="00ED2C74" w:rsidRPr="000B2CBF">
        <w:rPr>
          <w:rFonts w:ascii="Times New Roman" w:hAnsi="Times New Roman" w:cs="Times New Roman"/>
          <w:sz w:val="24"/>
          <w:szCs w:val="24"/>
        </w:rPr>
        <w:t xml:space="preserve"> one focused on place.   We also summarize</w:t>
      </w:r>
      <w:r w:rsidR="00EE6600" w:rsidRPr="000B2CBF">
        <w:rPr>
          <w:rFonts w:ascii="Times New Roman" w:hAnsi="Times New Roman" w:cs="Times New Roman"/>
          <w:sz w:val="24"/>
          <w:szCs w:val="24"/>
        </w:rPr>
        <w:t>d</w:t>
      </w:r>
      <w:r w:rsidR="00ED2C74" w:rsidRPr="000B2CBF">
        <w:rPr>
          <w:rFonts w:ascii="Times New Roman" w:hAnsi="Times New Roman" w:cs="Times New Roman"/>
          <w:sz w:val="24"/>
          <w:szCs w:val="24"/>
        </w:rPr>
        <w:t xml:space="preserve"> the discussion about t</w:t>
      </w:r>
      <w:r w:rsidRPr="000B2CBF">
        <w:rPr>
          <w:rFonts w:ascii="Times New Roman" w:hAnsi="Times New Roman" w:cs="Times New Roman"/>
          <w:sz w:val="24"/>
          <w:szCs w:val="24"/>
        </w:rPr>
        <w:t xml:space="preserve">he </w:t>
      </w:r>
      <w:r w:rsidR="00ED2C74" w:rsidRPr="000B2CBF">
        <w:rPr>
          <w:rFonts w:ascii="Times New Roman" w:hAnsi="Times New Roman" w:cs="Times New Roman"/>
          <w:sz w:val="24"/>
          <w:szCs w:val="24"/>
        </w:rPr>
        <w:t xml:space="preserve">choice of </w:t>
      </w:r>
      <w:r w:rsidRPr="000B2CBF">
        <w:rPr>
          <w:rFonts w:ascii="Times New Roman" w:hAnsi="Times New Roman" w:cs="Times New Roman"/>
          <w:sz w:val="24"/>
          <w:szCs w:val="24"/>
        </w:rPr>
        <w:t xml:space="preserve">census tract/block group as the basic unit.  </w:t>
      </w:r>
      <w:r w:rsidR="003639EC">
        <w:rPr>
          <w:rFonts w:ascii="Times New Roman" w:hAnsi="Times New Roman" w:cs="Times New Roman"/>
          <w:sz w:val="24"/>
          <w:szCs w:val="24"/>
        </w:rPr>
        <w:t>At the end of the February meeting there were</w:t>
      </w:r>
      <w:r w:rsidRPr="000B2CBF">
        <w:rPr>
          <w:rFonts w:ascii="Times New Roman" w:hAnsi="Times New Roman" w:cs="Times New Roman"/>
          <w:sz w:val="24"/>
          <w:szCs w:val="24"/>
        </w:rPr>
        <w:t xml:space="preserve"> three issues that still n</w:t>
      </w:r>
      <w:r w:rsidR="00EE6600" w:rsidRPr="000B2CBF">
        <w:rPr>
          <w:rFonts w:ascii="Times New Roman" w:hAnsi="Times New Roman" w:cs="Times New Roman"/>
          <w:sz w:val="24"/>
          <w:szCs w:val="24"/>
        </w:rPr>
        <w:t>eed</w:t>
      </w:r>
      <w:r w:rsidR="0056237F" w:rsidRPr="000B2CBF">
        <w:rPr>
          <w:rFonts w:ascii="Times New Roman" w:hAnsi="Times New Roman" w:cs="Times New Roman"/>
          <w:sz w:val="24"/>
          <w:szCs w:val="24"/>
        </w:rPr>
        <w:t>ed</w:t>
      </w:r>
      <w:r w:rsidR="00EE6600" w:rsidRPr="000B2CBF">
        <w:rPr>
          <w:rFonts w:ascii="Times New Roman" w:hAnsi="Times New Roman" w:cs="Times New Roman"/>
          <w:sz w:val="24"/>
          <w:szCs w:val="24"/>
        </w:rPr>
        <w:t xml:space="preserve"> to be addressed</w:t>
      </w:r>
      <w:r w:rsidRPr="000B2CBF">
        <w:rPr>
          <w:rFonts w:ascii="Times New Roman" w:hAnsi="Times New Roman" w:cs="Times New Roman"/>
          <w:sz w:val="24"/>
          <w:szCs w:val="24"/>
        </w:rPr>
        <w:t>:</w:t>
      </w:r>
    </w:p>
    <w:p w:rsidR="003A49B6" w:rsidRPr="000B2CBF" w:rsidRDefault="008D1EF4" w:rsidP="000B2CBF">
      <w:pPr>
        <w:pStyle w:val="ListParagraph"/>
        <w:numPr>
          <w:ilvl w:val="0"/>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 Whether to</w:t>
      </w:r>
      <w:r w:rsidR="003A49B6" w:rsidRPr="000B2CBF">
        <w:rPr>
          <w:rFonts w:ascii="Times New Roman" w:hAnsi="Times New Roman" w:cs="Times New Roman"/>
          <w:sz w:val="24"/>
          <w:szCs w:val="24"/>
        </w:rPr>
        <w:t xml:space="preserve"> focus on national vs. regional data.  </w:t>
      </w:r>
      <w:r w:rsidR="005562A1" w:rsidRPr="000B2CBF">
        <w:rPr>
          <w:rFonts w:ascii="Times New Roman" w:hAnsi="Times New Roman" w:cs="Times New Roman"/>
          <w:sz w:val="24"/>
          <w:szCs w:val="24"/>
        </w:rPr>
        <w:t xml:space="preserve">Core data would be collected on a set of measures.  </w:t>
      </w:r>
      <w:r w:rsidR="00A900C7" w:rsidRPr="000B2CBF">
        <w:rPr>
          <w:rFonts w:ascii="Times New Roman" w:hAnsi="Times New Roman" w:cs="Times New Roman"/>
          <w:sz w:val="24"/>
          <w:szCs w:val="24"/>
        </w:rPr>
        <w:t>This</w:t>
      </w:r>
      <w:r w:rsidR="003B1782" w:rsidRPr="000B2CBF">
        <w:rPr>
          <w:rFonts w:ascii="Times New Roman" w:hAnsi="Times New Roman" w:cs="Times New Roman"/>
          <w:sz w:val="24"/>
          <w:szCs w:val="24"/>
        </w:rPr>
        <w:t xml:space="preserve"> could be produced from </w:t>
      </w:r>
      <w:r w:rsidR="00A900C7" w:rsidRPr="000B2CBF">
        <w:rPr>
          <w:rFonts w:ascii="Times New Roman" w:hAnsi="Times New Roman" w:cs="Times New Roman"/>
          <w:sz w:val="24"/>
          <w:szCs w:val="24"/>
        </w:rPr>
        <w:t xml:space="preserve">national administrative data or obtained through intensive local data collection.  </w:t>
      </w:r>
      <w:r w:rsidR="003A49B6" w:rsidRPr="000B2CBF">
        <w:rPr>
          <w:rFonts w:ascii="Times New Roman" w:hAnsi="Times New Roman" w:cs="Times New Roman"/>
          <w:sz w:val="24"/>
          <w:szCs w:val="24"/>
        </w:rPr>
        <w:t>If the focus is on core data to represent the U.S.</w:t>
      </w:r>
      <w:r w:rsidR="00A900C7" w:rsidRPr="000B2CBF">
        <w:rPr>
          <w:rFonts w:ascii="Times New Roman" w:hAnsi="Times New Roman" w:cs="Times New Roman"/>
          <w:sz w:val="24"/>
          <w:szCs w:val="24"/>
        </w:rPr>
        <w:t>:</w:t>
      </w:r>
    </w:p>
    <w:p w:rsidR="00A900C7" w:rsidRPr="000B2CBF" w:rsidRDefault="00A900C7" w:rsidP="000B2CBF">
      <w:pPr>
        <w:pStyle w:val="ListParagraph"/>
        <w:numPr>
          <w:ilvl w:val="1"/>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Would this produce regionally representative information?</w:t>
      </w:r>
    </w:p>
    <w:p w:rsidR="003B1782" w:rsidRPr="000B2CBF" w:rsidRDefault="003B1782" w:rsidP="000B2CBF">
      <w:pPr>
        <w:pStyle w:val="ListParagraph"/>
        <w:numPr>
          <w:ilvl w:val="2"/>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How </w:t>
      </w:r>
      <w:proofErr w:type="gramStart"/>
      <w:r w:rsidRPr="000B2CBF">
        <w:rPr>
          <w:rFonts w:ascii="Times New Roman" w:hAnsi="Times New Roman" w:cs="Times New Roman"/>
          <w:sz w:val="24"/>
          <w:szCs w:val="24"/>
        </w:rPr>
        <w:t>would additional levels of data availability</w:t>
      </w:r>
      <w:proofErr w:type="gramEnd"/>
      <w:r w:rsidRPr="000B2CBF">
        <w:rPr>
          <w:rFonts w:ascii="Times New Roman" w:hAnsi="Times New Roman" w:cs="Times New Roman"/>
          <w:sz w:val="24"/>
          <w:szCs w:val="24"/>
        </w:rPr>
        <w:t xml:space="preserve"> be ad</w:t>
      </w:r>
      <w:r w:rsidR="003B2DFA" w:rsidRPr="000B2CBF">
        <w:rPr>
          <w:rFonts w:ascii="Times New Roman" w:hAnsi="Times New Roman" w:cs="Times New Roman"/>
          <w:sz w:val="24"/>
          <w:szCs w:val="24"/>
        </w:rPr>
        <w:t>ded onto tract-level data, for example, county, MSA-level data?</w:t>
      </w:r>
    </w:p>
    <w:p w:rsidR="003B1782" w:rsidRPr="000B2CBF" w:rsidRDefault="003B1782" w:rsidP="000B2CBF">
      <w:pPr>
        <w:pStyle w:val="ListParagraph"/>
        <w:numPr>
          <w:ilvl w:val="2"/>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Would there be a procedure for data augmentation whereby local observatories could augment the data by adding tracts to build up to a higher level.  What is the nesting of data resources?  </w:t>
      </w:r>
      <w:r w:rsidR="003B2DFA" w:rsidRPr="000B2CBF">
        <w:rPr>
          <w:rFonts w:ascii="Times New Roman" w:hAnsi="Times New Roman" w:cs="Times New Roman"/>
          <w:sz w:val="24"/>
          <w:szCs w:val="24"/>
        </w:rPr>
        <w:t xml:space="preserve">To add new tracts, a sampling statistician </w:t>
      </w:r>
      <w:proofErr w:type="gramStart"/>
      <w:r w:rsidR="003B2DFA" w:rsidRPr="000B2CBF">
        <w:rPr>
          <w:rFonts w:ascii="Times New Roman" w:hAnsi="Times New Roman" w:cs="Times New Roman"/>
          <w:sz w:val="24"/>
          <w:szCs w:val="24"/>
        </w:rPr>
        <w:t>would</w:t>
      </w:r>
      <w:r w:rsidRPr="000B2CBF">
        <w:rPr>
          <w:rFonts w:ascii="Times New Roman" w:hAnsi="Times New Roman" w:cs="Times New Roman"/>
          <w:sz w:val="24"/>
          <w:szCs w:val="24"/>
        </w:rPr>
        <w:t xml:space="preserve">  make</w:t>
      </w:r>
      <w:proofErr w:type="gramEnd"/>
      <w:r w:rsidRPr="000B2CBF">
        <w:rPr>
          <w:rFonts w:ascii="Times New Roman" w:hAnsi="Times New Roman" w:cs="Times New Roman"/>
          <w:sz w:val="24"/>
          <w:szCs w:val="24"/>
        </w:rPr>
        <w:t xml:space="preserve"> several replicates of the sample and draw upon the </w:t>
      </w:r>
      <w:r w:rsidR="003B2DFA" w:rsidRPr="000B2CBF">
        <w:rPr>
          <w:rFonts w:ascii="Times New Roman" w:hAnsi="Times New Roman" w:cs="Times New Roman"/>
          <w:sz w:val="24"/>
          <w:szCs w:val="24"/>
        </w:rPr>
        <w:t>additional replicates as needed</w:t>
      </w:r>
      <w:r w:rsidRPr="000B2CBF">
        <w:rPr>
          <w:rFonts w:ascii="Times New Roman" w:hAnsi="Times New Roman" w:cs="Times New Roman"/>
          <w:sz w:val="24"/>
          <w:szCs w:val="24"/>
        </w:rPr>
        <w:t xml:space="preserve"> – could replicate all tracts</w:t>
      </w:r>
      <w:r w:rsidR="003B2DFA" w:rsidRPr="000B2CBF">
        <w:rPr>
          <w:rFonts w:ascii="Times New Roman" w:hAnsi="Times New Roman" w:cs="Times New Roman"/>
          <w:sz w:val="24"/>
          <w:szCs w:val="24"/>
        </w:rPr>
        <w:t>,</w:t>
      </w:r>
      <w:r w:rsidRPr="000B2CBF">
        <w:rPr>
          <w:rFonts w:ascii="Times New Roman" w:hAnsi="Times New Roman" w:cs="Times New Roman"/>
          <w:sz w:val="24"/>
          <w:szCs w:val="24"/>
        </w:rPr>
        <w:t xml:space="preserve"> ultimately.</w:t>
      </w:r>
    </w:p>
    <w:p w:rsidR="003B1782" w:rsidRPr="000B2CBF" w:rsidRDefault="003B1782" w:rsidP="000B2CBF">
      <w:pPr>
        <w:pStyle w:val="ListParagraph"/>
        <w:numPr>
          <w:ilvl w:val="2"/>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Could simply collect all the data in a local area </w:t>
      </w:r>
      <w:proofErr w:type="gramStart"/>
      <w:r w:rsidRPr="000B2CBF">
        <w:rPr>
          <w:rFonts w:ascii="Times New Roman" w:hAnsi="Times New Roman" w:cs="Times New Roman"/>
          <w:sz w:val="24"/>
          <w:szCs w:val="24"/>
        </w:rPr>
        <w:t>-  for</w:t>
      </w:r>
      <w:proofErr w:type="gramEnd"/>
      <w:r w:rsidRPr="000B2CBF">
        <w:rPr>
          <w:rFonts w:ascii="Times New Roman" w:hAnsi="Times New Roman" w:cs="Times New Roman"/>
          <w:sz w:val="24"/>
          <w:szCs w:val="24"/>
        </w:rPr>
        <w:t xml:space="preserve"> example, the Chicago MSA.</w:t>
      </w:r>
    </w:p>
    <w:p w:rsidR="003B1782" w:rsidRPr="000B2CBF" w:rsidRDefault="003B1782" w:rsidP="000B2CBF">
      <w:pPr>
        <w:pStyle w:val="ListParagraph"/>
        <w:numPr>
          <w:ilvl w:val="2"/>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The issue is what would be the procedure for regional representation? </w:t>
      </w:r>
    </w:p>
    <w:p w:rsidR="003B1782" w:rsidRPr="000B2CBF" w:rsidRDefault="003B1782" w:rsidP="000B2CBF">
      <w:pPr>
        <w:pStyle w:val="ListParagraph"/>
        <w:numPr>
          <w:ilvl w:val="2"/>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How would cross-observatory studies be conducted?</w:t>
      </w:r>
    </w:p>
    <w:p w:rsidR="003B1782" w:rsidRPr="000B2CBF" w:rsidRDefault="003B1782" w:rsidP="000B2CBF">
      <w:pPr>
        <w:pStyle w:val="ListParagraph"/>
        <w:numPr>
          <w:ilvl w:val="2"/>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How would we accommo</w:t>
      </w:r>
      <w:r w:rsidR="003B2DFA" w:rsidRPr="000B2CBF">
        <w:rPr>
          <w:rFonts w:ascii="Times New Roman" w:hAnsi="Times New Roman" w:cs="Times New Roman"/>
          <w:sz w:val="24"/>
          <w:szCs w:val="24"/>
        </w:rPr>
        <w:t>date data collection for places?</w:t>
      </w:r>
    </w:p>
    <w:p w:rsidR="003A49B6" w:rsidRPr="000B2CBF" w:rsidRDefault="00A900C7" w:rsidP="000B2CBF">
      <w:pPr>
        <w:pStyle w:val="ListParagraph"/>
        <w:numPr>
          <w:ilvl w:val="1"/>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What is the plan for observatory-specific studies?</w:t>
      </w:r>
      <w:r w:rsidR="003B1782" w:rsidRPr="000B2CBF">
        <w:rPr>
          <w:rFonts w:ascii="Times New Roman" w:hAnsi="Times New Roman" w:cs="Times New Roman"/>
          <w:sz w:val="24"/>
          <w:szCs w:val="24"/>
        </w:rPr>
        <w:t xml:space="preserve">  </w:t>
      </w:r>
      <w:r w:rsidR="003A49B6" w:rsidRPr="000B2CBF">
        <w:rPr>
          <w:rFonts w:ascii="Times New Roman" w:hAnsi="Times New Roman" w:cs="Times New Roman"/>
          <w:sz w:val="24"/>
          <w:szCs w:val="24"/>
        </w:rPr>
        <w:t>How easy would it be to conduct cross-observatory studies?</w:t>
      </w:r>
    </w:p>
    <w:p w:rsidR="003A49B6" w:rsidRPr="000B2CBF" w:rsidRDefault="003A49B6" w:rsidP="000B2CBF">
      <w:pPr>
        <w:pStyle w:val="ListParagraph"/>
        <w:numPr>
          <w:ilvl w:val="1"/>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How would the observatory system structure regional studies?</w:t>
      </w:r>
    </w:p>
    <w:p w:rsidR="003A49B6" w:rsidRPr="000B2CBF" w:rsidRDefault="00314ACC" w:rsidP="000B2CBF">
      <w:pPr>
        <w:pStyle w:val="ListParagraph"/>
        <w:numPr>
          <w:ilvl w:val="0"/>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Whether to use place or</w:t>
      </w:r>
      <w:r w:rsidR="003A49B6" w:rsidRPr="000B2CBF">
        <w:rPr>
          <w:rFonts w:ascii="Times New Roman" w:hAnsi="Times New Roman" w:cs="Times New Roman"/>
          <w:sz w:val="24"/>
          <w:szCs w:val="24"/>
        </w:rPr>
        <w:t xml:space="preserve"> population </w:t>
      </w:r>
      <w:r w:rsidRPr="000B2CBF">
        <w:rPr>
          <w:rFonts w:ascii="Times New Roman" w:hAnsi="Times New Roman" w:cs="Times New Roman"/>
          <w:sz w:val="24"/>
          <w:szCs w:val="24"/>
        </w:rPr>
        <w:t xml:space="preserve">as the </w:t>
      </w:r>
      <w:r w:rsidR="003A49B6" w:rsidRPr="000B2CBF">
        <w:rPr>
          <w:rFonts w:ascii="Times New Roman" w:hAnsi="Times New Roman" w:cs="Times New Roman"/>
          <w:sz w:val="24"/>
          <w:szCs w:val="24"/>
        </w:rPr>
        <w:t>basis of the design</w:t>
      </w:r>
    </w:p>
    <w:p w:rsidR="00ED2C74" w:rsidRPr="000B2CBF" w:rsidRDefault="00ED2C74" w:rsidP="000B2CBF">
      <w:pPr>
        <w:pStyle w:val="ListParagraph"/>
        <w:numPr>
          <w:ilvl w:val="1"/>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This needs more discussion.   These seem to be at two ends of a continuum.  It seemed that the consensus fell more on the end of a population basis for a design.  This would move away from an approach dividing the U.S. into regions and attempting to establish an observatory in </w:t>
      </w:r>
      <w:r w:rsidR="00EE3367" w:rsidRPr="000B2CBF">
        <w:rPr>
          <w:rFonts w:ascii="Times New Roman" w:hAnsi="Times New Roman" w:cs="Times New Roman"/>
          <w:sz w:val="24"/>
          <w:szCs w:val="24"/>
        </w:rPr>
        <w:t xml:space="preserve">each </w:t>
      </w:r>
      <w:r w:rsidRPr="000B2CBF">
        <w:rPr>
          <w:rFonts w:ascii="Times New Roman" w:hAnsi="Times New Roman" w:cs="Times New Roman"/>
          <w:sz w:val="24"/>
          <w:szCs w:val="24"/>
        </w:rPr>
        <w:t xml:space="preserve">region.  </w:t>
      </w:r>
    </w:p>
    <w:p w:rsidR="00ED2C74" w:rsidRPr="000B2CBF" w:rsidRDefault="00314ACC" w:rsidP="000B2CBF">
      <w:pPr>
        <w:pStyle w:val="ListParagraph"/>
        <w:numPr>
          <w:ilvl w:val="1"/>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We gave up on using ecological criteria as the basis for the design</w:t>
      </w:r>
      <w:r w:rsidR="00EE6600" w:rsidRPr="000B2CBF">
        <w:rPr>
          <w:rFonts w:ascii="Times New Roman" w:hAnsi="Times New Roman" w:cs="Times New Roman"/>
          <w:sz w:val="24"/>
          <w:szCs w:val="24"/>
        </w:rPr>
        <w:t>.  However, we could still use</w:t>
      </w:r>
      <w:r w:rsidRPr="000B2CBF">
        <w:rPr>
          <w:rFonts w:ascii="Times New Roman" w:hAnsi="Times New Roman" w:cs="Times New Roman"/>
          <w:sz w:val="24"/>
          <w:szCs w:val="24"/>
        </w:rPr>
        <w:t xml:space="preserve"> regional population distribution or other divisions for the design.  For example, </w:t>
      </w:r>
      <w:r w:rsidR="00ED2C74" w:rsidRPr="000B2CBF">
        <w:rPr>
          <w:rFonts w:ascii="Times New Roman" w:hAnsi="Times New Roman" w:cs="Times New Roman"/>
          <w:sz w:val="24"/>
          <w:szCs w:val="24"/>
        </w:rPr>
        <w:t xml:space="preserve">it still may make </w:t>
      </w:r>
      <w:r w:rsidR="00A900C7" w:rsidRPr="000B2CBF">
        <w:rPr>
          <w:rFonts w:ascii="Times New Roman" w:hAnsi="Times New Roman" w:cs="Times New Roman"/>
          <w:sz w:val="24"/>
          <w:szCs w:val="24"/>
        </w:rPr>
        <w:t xml:space="preserve">sense to think in terms of </w:t>
      </w:r>
      <w:r w:rsidR="00ED2C74" w:rsidRPr="000B2CBF">
        <w:rPr>
          <w:rFonts w:ascii="Times New Roman" w:hAnsi="Times New Roman" w:cs="Times New Roman"/>
          <w:sz w:val="24"/>
          <w:szCs w:val="24"/>
        </w:rPr>
        <w:t xml:space="preserve">representing </w:t>
      </w:r>
      <w:r w:rsidR="00A900C7" w:rsidRPr="000B2CBF">
        <w:rPr>
          <w:rFonts w:ascii="Times New Roman" w:hAnsi="Times New Roman" w:cs="Times New Roman"/>
          <w:sz w:val="24"/>
          <w:szCs w:val="24"/>
        </w:rPr>
        <w:t xml:space="preserve">the 9 </w:t>
      </w:r>
      <w:r w:rsidR="00A900C7" w:rsidRPr="000B2CBF">
        <w:rPr>
          <w:rFonts w:ascii="Times New Roman" w:hAnsi="Times New Roman" w:cs="Times New Roman"/>
          <w:sz w:val="24"/>
          <w:szCs w:val="24"/>
        </w:rPr>
        <w:lastRenderedPageBreak/>
        <w:t>Census Divisions – for historical</w:t>
      </w:r>
      <w:r w:rsidR="00ED2C74" w:rsidRPr="000B2CBF">
        <w:rPr>
          <w:rFonts w:ascii="Times New Roman" w:hAnsi="Times New Roman" w:cs="Times New Roman"/>
          <w:sz w:val="24"/>
          <w:szCs w:val="24"/>
        </w:rPr>
        <w:t xml:space="preserve"> reasons.   </w:t>
      </w:r>
      <w:r w:rsidR="003B2DFA" w:rsidRPr="000B2CBF">
        <w:rPr>
          <w:rFonts w:ascii="Times New Roman" w:hAnsi="Times New Roman" w:cs="Times New Roman"/>
          <w:sz w:val="24"/>
          <w:szCs w:val="24"/>
        </w:rPr>
        <w:t>We could overlay such a regional framework on the population-based site selection.</w:t>
      </w:r>
    </w:p>
    <w:p w:rsidR="00A900C7" w:rsidRPr="000B2CBF" w:rsidRDefault="00ED2C74" w:rsidP="000B2CBF">
      <w:pPr>
        <w:pStyle w:val="ListParagraph"/>
        <w:numPr>
          <w:ilvl w:val="1"/>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 A map of population density of the U.S. is attached to show where our sample sites would lie </w:t>
      </w:r>
      <w:r w:rsidR="003B2DFA" w:rsidRPr="000B2CBF">
        <w:rPr>
          <w:rFonts w:ascii="Times New Roman" w:hAnsi="Times New Roman" w:cs="Times New Roman"/>
          <w:sz w:val="24"/>
          <w:szCs w:val="24"/>
        </w:rPr>
        <w:t>if they are chosen proportional</w:t>
      </w:r>
      <w:r w:rsidRPr="000B2CBF">
        <w:rPr>
          <w:rFonts w:ascii="Times New Roman" w:hAnsi="Times New Roman" w:cs="Times New Roman"/>
          <w:sz w:val="24"/>
          <w:szCs w:val="24"/>
        </w:rPr>
        <w:t xml:space="preserve"> to population.  </w:t>
      </w:r>
    </w:p>
    <w:p w:rsidR="003A49B6" w:rsidRPr="000B2CBF" w:rsidRDefault="00314ACC" w:rsidP="000B2CBF">
      <w:pPr>
        <w:pStyle w:val="ListParagraph"/>
        <w:numPr>
          <w:ilvl w:val="0"/>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Whether priority lies with</w:t>
      </w:r>
      <w:r w:rsidR="00376DD4" w:rsidRPr="000B2CBF">
        <w:rPr>
          <w:rFonts w:ascii="Times New Roman" w:hAnsi="Times New Roman" w:cs="Times New Roman"/>
          <w:sz w:val="24"/>
          <w:szCs w:val="24"/>
        </w:rPr>
        <w:t xml:space="preserve"> the</w:t>
      </w:r>
      <w:r w:rsidR="003A49B6" w:rsidRPr="000B2CBF">
        <w:rPr>
          <w:rFonts w:ascii="Times New Roman" w:hAnsi="Times New Roman" w:cs="Times New Roman"/>
          <w:sz w:val="24"/>
          <w:szCs w:val="24"/>
        </w:rPr>
        <w:t xml:space="preserve"> national core sample or local control</w:t>
      </w:r>
      <w:r w:rsidR="00376DD4" w:rsidRPr="000B2CBF">
        <w:rPr>
          <w:rFonts w:ascii="Times New Roman" w:hAnsi="Times New Roman" w:cs="Times New Roman"/>
          <w:sz w:val="24"/>
          <w:szCs w:val="24"/>
        </w:rPr>
        <w:t xml:space="preserve"> and data collection</w:t>
      </w:r>
      <w:r w:rsidRPr="000B2CBF">
        <w:rPr>
          <w:rFonts w:ascii="Times New Roman" w:hAnsi="Times New Roman" w:cs="Times New Roman"/>
          <w:sz w:val="24"/>
          <w:szCs w:val="24"/>
        </w:rPr>
        <w:t>.</w:t>
      </w:r>
      <w:r w:rsidR="003A49B6" w:rsidRPr="000B2CBF">
        <w:rPr>
          <w:rFonts w:ascii="Times New Roman" w:hAnsi="Times New Roman" w:cs="Times New Roman"/>
          <w:sz w:val="24"/>
          <w:szCs w:val="24"/>
        </w:rPr>
        <w:t xml:space="preserve">  </w:t>
      </w:r>
      <w:r w:rsidR="00376DD4" w:rsidRPr="000B2CBF">
        <w:rPr>
          <w:rFonts w:ascii="Times New Roman" w:hAnsi="Times New Roman" w:cs="Times New Roman"/>
          <w:sz w:val="24"/>
          <w:szCs w:val="24"/>
        </w:rPr>
        <w:t>Would the design maxim</w:t>
      </w:r>
      <w:r w:rsidRPr="000B2CBF">
        <w:rPr>
          <w:rFonts w:ascii="Times New Roman" w:hAnsi="Times New Roman" w:cs="Times New Roman"/>
          <w:sz w:val="24"/>
          <w:szCs w:val="24"/>
        </w:rPr>
        <w:t xml:space="preserve">ize </w:t>
      </w:r>
      <w:r w:rsidR="00376DD4" w:rsidRPr="000B2CBF">
        <w:rPr>
          <w:rFonts w:ascii="Times New Roman" w:hAnsi="Times New Roman" w:cs="Times New Roman"/>
          <w:sz w:val="24"/>
          <w:szCs w:val="24"/>
        </w:rPr>
        <w:t xml:space="preserve">the national sample over local priorities?  What fraction of </w:t>
      </w:r>
      <w:r w:rsidR="003A49B6" w:rsidRPr="000B2CBF">
        <w:rPr>
          <w:rFonts w:ascii="Times New Roman" w:hAnsi="Times New Roman" w:cs="Times New Roman"/>
          <w:sz w:val="24"/>
          <w:szCs w:val="24"/>
        </w:rPr>
        <w:t xml:space="preserve">resources </w:t>
      </w:r>
      <w:r w:rsidR="00376DD4" w:rsidRPr="000B2CBF">
        <w:rPr>
          <w:rFonts w:ascii="Times New Roman" w:hAnsi="Times New Roman" w:cs="Times New Roman"/>
          <w:sz w:val="24"/>
          <w:szCs w:val="24"/>
        </w:rPr>
        <w:t>would go to</w:t>
      </w:r>
      <w:r w:rsidR="003A49B6" w:rsidRPr="000B2CBF">
        <w:rPr>
          <w:rFonts w:ascii="Times New Roman" w:hAnsi="Times New Roman" w:cs="Times New Roman"/>
          <w:sz w:val="24"/>
          <w:szCs w:val="24"/>
        </w:rPr>
        <w:t xml:space="preserve"> the national </w:t>
      </w:r>
      <w:r w:rsidR="00376DD4" w:rsidRPr="000B2CBF">
        <w:rPr>
          <w:rFonts w:ascii="Times New Roman" w:hAnsi="Times New Roman" w:cs="Times New Roman"/>
          <w:sz w:val="24"/>
          <w:szCs w:val="24"/>
        </w:rPr>
        <w:t>vs</w:t>
      </w:r>
      <w:r w:rsidR="009D0E8A" w:rsidRPr="000B2CBF">
        <w:rPr>
          <w:rFonts w:ascii="Times New Roman" w:hAnsi="Times New Roman" w:cs="Times New Roman"/>
          <w:sz w:val="24"/>
          <w:szCs w:val="24"/>
        </w:rPr>
        <w:t>.</w:t>
      </w:r>
      <w:r w:rsidR="003B1782" w:rsidRPr="000B2CBF">
        <w:rPr>
          <w:rFonts w:ascii="Times New Roman" w:hAnsi="Times New Roman" w:cs="Times New Roman"/>
          <w:sz w:val="24"/>
          <w:szCs w:val="24"/>
        </w:rPr>
        <w:t xml:space="preserve"> local </w:t>
      </w:r>
      <w:r w:rsidR="00376DD4" w:rsidRPr="000B2CBF">
        <w:rPr>
          <w:rFonts w:ascii="Times New Roman" w:hAnsi="Times New Roman" w:cs="Times New Roman"/>
          <w:sz w:val="24"/>
          <w:szCs w:val="24"/>
        </w:rPr>
        <w:t xml:space="preserve">data </w:t>
      </w:r>
      <w:r w:rsidR="003A49B6" w:rsidRPr="000B2CBF">
        <w:rPr>
          <w:rFonts w:ascii="Times New Roman" w:hAnsi="Times New Roman" w:cs="Times New Roman"/>
          <w:sz w:val="24"/>
          <w:szCs w:val="24"/>
        </w:rPr>
        <w:t>structure?  What would be the flexibility for local data collection?</w:t>
      </w:r>
    </w:p>
    <w:p w:rsidR="003B1782" w:rsidRPr="000B2CBF" w:rsidRDefault="005562A1" w:rsidP="000B2CBF">
      <w:pPr>
        <w:pStyle w:val="ListParagraph"/>
        <w:numPr>
          <w:ilvl w:val="1"/>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Key issue – any time an observatory is int</w:t>
      </w:r>
      <w:r w:rsidR="00ED2C74" w:rsidRPr="000B2CBF">
        <w:rPr>
          <w:rFonts w:ascii="Times New Roman" w:hAnsi="Times New Roman" w:cs="Times New Roman"/>
          <w:sz w:val="24"/>
          <w:szCs w:val="24"/>
        </w:rPr>
        <w:t>eres</w:t>
      </w:r>
      <w:r w:rsidRPr="000B2CBF">
        <w:rPr>
          <w:rFonts w:ascii="Times New Roman" w:hAnsi="Times New Roman" w:cs="Times New Roman"/>
          <w:sz w:val="24"/>
          <w:szCs w:val="24"/>
        </w:rPr>
        <w:t xml:space="preserve">ted in collecting data, </w:t>
      </w:r>
      <w:r w:rsidR="003B2DFA" w:rsidRPr="000B2CBF">
        <w:rPr>
          <w:rFonts w:ascii="Times New Roman" w:hAnsi="Times New Roman" w:cs="Times New Roman"/>
          <w:sz w:val="24"/>
          <w:szCs w:val="24"/>
        </w:rPr>
        <w:t xml:space="preserve">the study design </w:t>
      </w:r>
      <w:r w:rsidRPr="000B2CBF">
        <w:rPr>
          <w:rFonts w:ascii="Times New Roman" w:hAnsi="Times New Roman" w:cs="Times New Roman"/>
          <w:sz w:val="24"/>
          <w:szCs w:val="24"/>
        </w:rPr>
        <w:t>must ensure a standard structure for the data collection</w:t>
      </w:r>
    </w:p>
    <w:p w:rsidR="003A49B6" w:rsidRPr="000B2CBF" w:rsidRDefault="005562A1" w:rsidP="000B2CBF">
      <w:pPr>
        <w:pStyle w:val="ListParagraph"/>
        <w:numPr>
          <w:ilvl w:val="1"/>
          <w:numId w:val="1"/>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What would the observatory system do to facilitate access to </w:t>
      </w:r>
      <w:r w:rsidR="00376DD4" w:rsidRPr="000B2CBF">
        <w:rPr>
          <w:rFonts w:ascii="Times New Roman" w:hAnsi="Times New Roman" w:cs="Times New Roman"/>
          <w:sz w:val="24"/>
          <w:szCs w:val="24"/>
        </w:rPr>
        <w:t xml:space="preserve">all its </w:t>
      </w:r>
      <w:r w:rsidRPr="000B2CBF">
        <w:rPr>
          <w:rFonts w:ascii="Times New Roman" w:hAnsi="Times New Roman" w:cs="Times New Roman"/>
          <w:sz w:val="24"/>
          <w:szCs w:val="24"/>
        </w:rPr>
        <w:t>data?</w:t>
      </w:r>
    </w:p>
    <w:p w:rsidR="00EB2D6E" w:rsidRPr="000B2CBF" w:rsidRDefault="00965EFD" w:rsidP="000B2CBF">
      <w:pPr>
        <w:spacing w:line="240" w:lineRule="auto"/>
        <w:ind w:left="360"/>
        <w:contextualSpacing/>
        <w:rPr>
          <w:rFonts w:ascii="Times New Roman" w:hAnsi="Times New Roman" w:cs="Times New Roman"/>
          <w:sz w:val="24"/>
          <w:szCs w:val="24"/>
        </w:rPr>
      </w:pPr>
      <w:r w:rsidRPr="000B2CBF">
        <w:rPr>
          <w:rFonts w:ascii="Times New Roman" w:hAnsi="Times New Roman" w:cs="Times New Roman"/>
          <w:sz w:val="24"/>
          <w:szCs w:val="24"/>
        </w:rPr>
        <w:t xml:space="preserve">Two tables of existing </w:t>
      </w:r>
      <w:r w:rsidR="001A1A1C" w:rsidRPr="000B2CBF">
        <w:rPr>
          <w:rFonts w:ascii="Times New Roman" w:hAnsi="Times New Roman" w:cs="Times New Roman"/>
          <w:sz w:val="24"/>
          <w:szCs w:val="24"/>
        </w:rPr>
        <w:t xml:space="preserve">data that are currently available and an indication of the </w:t>
      </w:r>
      <w:r w:rsidRPr="000B2CBF">
        <w:rPr>
          <w:rFonts w:ascii="Times New Roman" w:hAnsi="Times New Roman" w:cs="Times New Roman"/>
          <w:sz w:val="24"/>
          <w:szCs w:val="24"/>
        </w:rPr>
        <w:t>level at which they</w:t>
      </w:r>
      <w:r w:rsidR="001A1A1C" w:rsidRPr="000B2CBF">
        <w:rPr>
          <w:rFonts w:ascii="Times New Roman" w:hAnsi="Times New Roman" w:cs="Times New Roman"/>
          <w:sz w:val="24"/>
          <w:szCs w:val="24"/>
        </w:rPr>
        <w:t xml:space="preserve"> are available, to the</w:t>
      </w:r>
      <w:r w:rsidRPr="000B2CBF">
        <w:rPr>
          <w:rFonts w:ascii="Times New Roman" w:hAnsi="Times New Roman" w:cs="Times New Roman"/>
          <w:sz w:val="24"/>
          <w:szCs w:val="24"/>
        </w:rPr>
        <w:t xml:space="preserve"> best of </w:t>
      </w:r>
      <w:r w:rsidR="00571B3D" w:rsidRPr="000B2CBF">
        <w:rPr>
          <w:rFonts w:ascii="Times New Roman" w:hAnsi="Times New Roman" w:cs="Times New Roman"/>
          <w:sz w:val="24"/>
          <w:szCs w:val="24"/>
        </w:rPr>
        <w:t>our present knowledge, are found in an Appendix to this report</w:t>
      </w:r>
      <w:r w:rsidR="001A1A1C" w:rsidRPr="000B2CBF">
        <w:rPr>
          <w:rFonts w:ascii="Times New Roman" w:hAnsi="Times New Roman" w:cs="Times New Roman"/>
          <w:sz w:val="24"/>
          <w:szCs w:val="24"/>
        </w:rPr>
        <w:t>.  T</w:t>
      </w:r>
      <w:r w:rsidR="003B1782" w:rsidRPr="000B2CBF">
        <w:rPr>
          <w:rFonts w:ascii="Times New Roman" w:hAnsi="Times New Roman" w:cs="Times New Roman"/>
          <w:sz w:val="24"/>
          <w:szCs w:val="24"/>
        </w:rPr>
        <w:t>he</w:t>
      </w:r>
      <w:r w:rsidR="001A1A1C" w:rsidRPr="000B2CBF">
        <w:rPr>
          <w:rFonts w:ascii="Times New Roman" w:hAnsi="Times New Roman" w:cs="Times New Roman"/>
          <w:sz w:val="24"/>
          <w:szCs w:val="24"/>
        </w:rPr>
        <w:t xml:space="preserve"> intensity and cost of compiling such data are minimized if the</w:t>
      </w:r>
      <w:r w:rsidRPr="000B2CBF">
        <w:rPr>
          <w:rFonts w:ascii="Times New Roman" w:hAnsi="Times New Roman" w:cs="Times New Roman"/>
          <w:sz w:val="24"/>
          <w:szCs w:val="24"/>
        </w:rPr>
        <w:t>se existing</w:t>
      </w:r>
      <w:r w:rsidR="001A1A1C" w:rsidRPr="000B2CBF">
        <w:rPr>
          <w:rFonts w:ascii="Times New Roman" w:hAnsi="Times New Roman" w:cs="Times New Roman"/>
          <w:sz w:val="24"/>
          <w:szCs w:val="24"/>
        </w:rPr>
        <w:t xml:space="preserve"> data are available for </w:t>
      </w:r>
      <w:r w:rsidRPr="000B2CBF">
        <w:rPr>
          <w:rFonts w:ascii="Times New Roman" w:hAnsi="Times New Roman" w:cs="Times New Roman"/>
          <w:sz w:val="24"/>
          <w:szCs w:val="24"/>
        </w:rPr>
        <w:t xml:space="preserve">the level of analysis an observatory needs:  </w:t>
      </w:r>
      <w:r w:rsidR="00376DD4" w:rsidRPr="000B2CBF">
        <w:rPr>
          <w:rFonts w:ascii="Times New Roman" w:hAnsi="Times New Roman" w:cs="Times New Roman"/>
          <w:sz w:val="24"/>
          <w:szCs w:val="24"/>
        </w:rPr>
        <w:t xml:space="preserve">Regional observatories </w:t>
      </w:r>
      <w:r w:rsidRPr="000B2CBF">
        <w:rPr>
          <w:rFonts w:ascii="Times New Roman" w:hAnsi="Times New Roman" w:cs="Times New Roman"/>
          <w:sz w:val="24"/>
          <w:szCs w:val="24"/>
        </w:rPr>
        <w:t>can conduct</w:t>
      </w:r>
      <w:r w:rsidR="00E60A5F" w:rsidRPr="000B2CBF">
        <w:rPr>
          <w:rFonts w:ascii="Times New Roman" w:hAnsi="Times New Roman" w:cs="Times New Roman"/>
          <w:sz w:val="24"/>
          <w:szCs w:val="24"/>
        </w:rPr>
        <w:t xml:space="preserve"> parallel studies using </w:t>
      </w:r>
      <w:r w:rsidR="003B1782" w:rsidRPr="000B2CBF">
        <w:rPr>
          <w:rFonts w:ascii="Times New Roman" w:hAnsi="Times New Roman" w:cs="Times New Roman"/>
          <w:sz w:val="24"/>
          <w:szCs w:val="24"/>
        </w:rPr>
        <w:t>administrative</w:t>
      </w:r>
      <w:r w:rsidRPr="000B2CBF">
        <w:rPr>
          <w:rFonts w:ascii="Times New Roman" w:hAnsi="Times New Roman" w:cs="Times New Roman"/>
          <w:sz w:val="24"/>
          <w:szCs w:val="24"/>
        </w:rPr>
        <w:t xml:space="preserve"> and digital</w:t>
      </w:r>
      <w:r w:rsidR="00E60A5F" w:rsidRPr="000B2CBF">
        <w:rPr>
          <w:rFonts w:ascii="Times New Roman" w:hAnsi="Times New Roman" w:cs="Times New Roman"/>
          <w:sz w:val="24"/>
          <w:szCs w:val="24"/>
        </w:rPr>
        <w:t xml:space="preserve"> data</w:t>
      </w:r>
      <w:r w:rsidRPr="000B2CBF">
        <w:rPr>
          <w:rFonts w:ascii="Times New Roman" w:hAnsi="Times New Roman" w:cs="Times New Roman"/>
          <w:sz w:val="24"/>
          <w:szCs w:val="24"/>
        </w:rPr>
        <w:t xml:space="preserve"> at some of these levels.   Some data may be available through Census Research data centers or through special confidential data contracts, whereas other data may have to be collected through surveys.</w:t>
      </w:r>
    </w:p>
    <w:p w:rsidR="003639EC" w:rsidRDefault="003639EC" w:rsidP="000B2CBF">
      <w:pPr>
        <w:spacing w:line="240" w:lineRule="auto"/>
        <w:ind w:left="360"/>
        <w:contextualSpacing/>
        <w:rPr>
          <w:rFonts w:ascii="Times New Roman" w:hAnsi="Times New Roman" w:cs="Times New Roman"/>
          <w:sz w:val="24"/>
          <w:szCs w:val="24"/>
        </w:rPr>
      </w:pPr>
    </w:p>
    <w:p w:rsidR="006D197F" w:rsidRDefault="00372A10" w:rsidP="005A7168">
      <w:pPr>
        <w:spacing w:line="240" w:lineRule="auto"/>
        <w:ind w:left="360"/>
        <w:contextualSpacing/>
        <w:jc w:val="center"/>
        <w:rPr>
          <w:rFonts w:ascii="Times New Roman" w:hAnsi="Times New Roman" w:cs="Times New Roman"/>
          <w:sz w:val="24"/>
          <w:szCs w:val="24"/>
        </w:rPr>
      </w:pPr>
      <w:r>
        <w:rPr>
          <w:rFonts w:ascii="Times New Roman" w:hAnsi="Times New Roman" w:cs="Times New Roman"/>
          <w:sz w:val="24"/>
          <w:szCs w:val="24"/>
        </w:rPr>
        <w:t xml:space="preserve">REPORT FROM </w:t>
      </w:r>
      <w:r w:rsidR="006D197F" w:rsidRPr="000B2CBF">
        <w:rPr>
          <w:rFonts w:ascii="Times New Roman" w:hAnsi="Times New Roman" w:cs="Times New Roman"/>
          <w:sz w:val="24"/>
          <w:szCs w:val="24"/>
        </w:rPr>
        <w:t>THE MAY 2012 MEETING</w:t>
      </w:r>
    </w:p>
    <w:p w:rsidR="003639EC" w:rsidRPr="000B2CBF" w:rsidRDefault="003639EC" w:rsidP="00372A10">
      <w:pPr>
        <w:spacing w:line="240" w:lineRule="auto"/>
        <w:contextualSpacing/>
        <w:rPr>
          <w:rFonts w:ascii="Times New Roman" w:hAnsi="Times New Roman" w:cs="Times New Roman"/>
          <w:sz w:val="24"/>
          <w:szCs w:val="24"/>
        </w:rPr>
      </w:pPr>
    </w:p>
    <w:p w:rsidR="006D197F" w:rsidRDefault="006D197F" w:rsidP="000B2CBF">
      <w:pPr>
        <w:spacing w:line="240" w:lineRule="auto"/>
        <w:ind w:left="360"/>
        <w:contextualSpacing/>
        <w:rPr>
          <w:rFonts w:ascii="Times New Roman" w:hAnsi="Times New Roman" w:cs="Times New Roman"/>
          <w:sz w:val="24"/>
          <w:szCs w:val="24"/>
        </w:rPr>
      </w:pPr>
      <w:r w:rsidRPr="000B2CBF">
        <w:rPr>
          <w:rFonts w:ascii="Times New Roman" w:hAnsi="Times New Roman" w:cs="Times New Roman"/>
          <w:sz w:val="24"/>
          <w:szCs w:val="24"/>
        </w:rPr>
        <w:t xml:space="preserve">The May 15-16, 2012 workshop focused on these issues </w:t>
      </w:r>
      <w:r w:rsidR="002C46C2">
        <w:rPr>
          <w:rFonts w:ascii="Times New Roman" w:hAnsi="Times New Roman" w:cs="Times New Roman"/>
          <w:sz w:val="24"/>
          <w:szCs w:val="24"/>
        </w:rPr>
        <w:t>and made considerable progress.  Workshop members prepared a Vision Statement</w:t>
      </w:r>
      <w:r w:rsidRPr="000B2CBF">
        <w:rPr>
          <w:rFonts w:ascii="Times New Roman" w:hAnsi="Times New Roman" w:cs="Times New Roman"/>
          <w:sz w:val="24"/>
          <w:szCs w:val="24"/>
        </w:rPr>
        <w:t xml:space="preserve"> </w:t>
      </w:r>
      <w:r w:rsidR="00372A10">
        <w:rPr>
          <w:rFonts w:ascii="Times New Roman" w:hAnsi="Times New Roman" w:cs="Times New Roman"/>
          <w:sz w:val="24"/>
          <w:szCs w:val="24"/>
        </w:rPr>
        <w:t xml:space="preserve">during the meeting </w:t>
      </w:r>
      <w:r w:rsidRPr="000B2CBF">
        <w:rPr>
          <w:rFonts w:ascii="Times New Roman" w:hAnsi="Times New Roman" w:cs="Times New Roman"/>
          <w:sz w:val="24"/>
          <w:szCs w:val="24"/>
        </w:rPr>
        <w:t xml:space="preserve">that begins to make a case for why we urgently need to implement a network of observatories to advance SBE sciences in the service of society and to advance scientific theories and methods. </w:t>
      </w:r>
      <w:r w:rsidR="002C46C2">
        <w:rPr>
          <w:rFonts w:ascii="Times New Roman" w:hAnsi="Times New Roman" w:cs="Times New Roman"/>
          <w:sz w:val="24"/>
          <w:szCs w:val="24"/>
        </w:rPr>
        <w:t>This and other materials are posted on the website:</w:t>
      </w:r>
      <w:r w:rsidR="002C46C2" w:rsidRPr="002C46C2">
        <w:t xml:space="preserve"> </w:t>
      </w:r>
      <w:r w:rsidR="002C46C2" w:rsidRPr="002C46C2">
        <w:rPr>
          <w:rFonts w:ascii="Times New Roman" w:hAnsi="Times New Roman" w:cs="Times New Roman"/>
          <w:sz w:val="24"/>
          <w:szCs w:val="24"/>
        </w:rPr>
        <w:t>http://www.popcenter.umd.edu/research/sponsored-events/nsf-workshops</w:t>
      </w:r>
    </w:p>
    <w:p w:rsidR="003639EC" w:rsidRPr="000B2CBF" w:rsidRDefault="003639EC" w:rsidP="000B2CBF">
      <w:pPr>
        <w:spacing w:line="240" w:lineRule="auto"/>
        <w:ind w:left="360"/>
        <w:contextualSpacing/>
        <w:rPr>
          <w:rFonts w:ascii="Times New Roman" w:hAnsi="Times New Roman" w:cs="Times New Roman"/>
          <w:sz w:val="24"/>
          <w:szCs w:val="24"/>
        </w:rPr>
      </w:pPr>
    </w:p>
    <w:p w:rsidR="006D197F" w:rsidRDefault="006D197F" w:rsidP="000B2CBF">
      <w:pPr>
        <w:spacing w:line="240" w:lineRule="auto"/>
        <w:ind w:left="360"/>
        <w:contextualSpacing/>
        <w:rPr>
          <w:rFonts w:ascii="Times New Roman" w:hAnsi="Times New Roman" w:cs="Times New Roman"/>
          <w:i/>
          <w:sz w:val="24"/>
          <w:szCs w:val="24"/>
          <w:u w:val="single"/>
        </w:rPr>
      </w:pPr>
      <w:r w:rsidRPr="000B2CBF">
        <w:rPr>
          <w:rFonts w:ascii="Times New Roman" w:hAnsi="Times New Roman" w:cs="Times New Roman"/>
          <w:i/>
          <w:sz w:val="24"/>
          <w:szCs w:val="24"/>
          <w:u w:val="single"/>
        </w:rPr>
        <w:t xml:space="preserve">Doing </w:t>
      </w:r>
      <w:r w:rsidR="006510AF" w:rsidRPr="000B2CBF">
        <w:rPr>
          <w:rFonts w:ascii="Times New Roman" w:hAnsi="Times New Roman" w:cs="Times New Roman"/>
          <w:i/>
          <w:sz w:val="24"/>
          <w:szCs w:val="24"/>
          <w:u w:val="single"/>
        </w:rPr>
        <w:t>R</w:t>
      </w:r>
      <w:r w:rsidRPr="000B2CBF">
        <w:rPr>
          <w:rFonts w:ascii="Times New Roman" w:hAnsi="Times New Roman" w:cs="Times New Roman"/>
          <w:i/>
          <w:sz w:val="24"/>
          <w:szCs w:val="24"/>
          <w:u w:val="single"/>
        </w:rPr>
        <w:t xml:space="preserve">esearch in a </w:t>
      </w:r>
      <w:r w:rsidR="006510AF" w:rsidRPr="000B2CBF">
        <w:rPr>
          <w:rFonts w:ascii="Times New Roman" w:hAnsi="Times New Roman" w:cs="Times New Roman"/>
          <w:i/>
          <w:sz w:val="24"/>
          <w:szCs w:val="24"/>
          <w:u w:val="single"/>
        </w:rPr>
        <w:t>W</w:t>
      </w:r>
      <w:r w:rsidRPr="000B2CBF">
        <w:rPr>
          <w:rFonts w:ascii="Times New Roman" w:hAnsi="Times New Roman" w:cs="Times New Roman"/>
          <w:i/>
          <w:sz w:val="24"/>
          <w:szCs w:val="24"/>
          <w:u w:val="single"/>
        </w:rPr>
        <w:t xml:space="preserve">hole </w:t>
      </w:r>
      <w:r w:rsidR="006510AF" w:rsidRPr="000B2CBF">
        <w:rPr>
          <w:rFonts w:ascii="Times New Roman" w:hAnsi="Times New Roman" w:cs="Times New Roman"/>
          <w:i/>
          <w:sz w:val="24"/>
          <w:szCs w:val="24"/>
          <w:u w:val="single"/>
        </w:rPr>
        <w:t>N</w:t>
      </w:r>
      <w:r w:rsidRPr="000B2CBF">
        <w:rPr>
          <w:rFonts w:ascii="Times New Roman" w:hAnsi="Times New Roman" w:cs="Times New Roman"/>
          <w:i/>
          <w:sz w:val="24"/>
          <w:szCs w:val="24"/>
          <w:u w:val="single"/>
        </w:rPr>
        <w:t xml:space="preserve">ew </w:t>
      </w:r>
      <w:r w:rsidR="006510AF" w:rsidRPr="000B2CBF">
        <w:rPr>
          <w:rFonts w:ascii="Times New Roman" w:hAnsi="Times New Roman" w:cs="Times New Roman"/>
          <w:i/>
          <w:sz w:val="24"/>
          <w:szCs w:val="24"/>
          <w:u w:val="single"/>
        </w:rPr>
        <w:t>W</w:t>
      </w:r>
      <w:r w:rsidRPr="000B2CBF">
        <w:rPr>
          <w:rFonts w:ascii="Times New Roman" w:hAnsi="Times New Roman" w:cs="Times New Roman"/>
          <w:i/>
          <w:sz w:val="24"/>
          <w:szCs w:val="24"/>
          <w:u w:val="single"/>
        </w:rPr>
        <w:t>ay</w:t>
      </w:r>
    </w:p>
    <w:p w:rsidR="003639EC" w:rsidRPr="000B2CBF" w:rsidRDefault="003639EC" w:rsidP="000B2CBF">
      <w:pPr>
        <w:spacing w:line="240" w:lineRule="auto"/>
        <w:ind w:left="360"/>
        <w:contextualSpacing/>
        <w:rPr>
          <w:rFonts w:ascii="Times New Roman" w:hAnsi="Times New Roman" w:cs="Times New Roman"/>
          <w:i/>
          <w:sz w:val="24"/>
          <w:szCs w:val="24"/>
          <w:u w:val="single"/>
        </w:rPr>
      </w:pPr>
    </w:p>
    <w:p w:rsidR="006D197F" w:rsidRDefault="003B3EB2" w:rsidP="000B2CBF">
      <w:pPr>
        <w:spacing w:line="240" w:lineRule="auto"/>
        <w:ind w:left="360"/>
        <w:contextualSpacing/>
        <w:rPr>
          <w:rFonts w:ascii="Times New Roman" w:hAnsi="Times New Roman" w:cs="Times New Roman"/>
          <w:sz w:val="24"/>
          <w:szCs w:val="24"/>
        </w:rPr>
      </w:pPr>
      <w:r w:rsidRPr="000B2CBF">
        <w:rPr>
          <w:rFonts w:ascii="Times New Roman" w:hAnsi="Times New Roman" w:cs="Times New Roman"/>
          <w:sz w:val="24"/>
          <w:szCs w:val="24"/>
        </w:rPr>
        <w:t>The observatories</w:t>
      </w:r>
      <w:r w:rsidR="00AF3498" w:rsidRPr="000B2CBF">
        <w:rPr>
          <w:rFonts w:ascii="Times New Roman" w:hAnsi="Times New Roman" w:cs="Times New Roman"/>
          <w:sz w:val="24"/>
          <w:szCs w:val="24"/>
        </w:rPr>
        <w:t xml:space="preserve"> seek to collect, organize, create, and disseminate data to allow research to be done in entirely new ways: observatories would be integrative of data at different levels of aggregation, use data sources that until now have not been part of the toolbox of the social sciences, and connect all these data to local context and place without losing a capacity to aggregate and serve as a national sample of people and places in the USA. In short, this national infrastructure for the country will serve as a platform for social and natural sciences to address social and environmental interactions in a changing world</w:t>
      </w:r>
      <w:r w:rsidR="0056237F" w:rsidRPr="000B2CBF">
        <w:rPr>
          <w:rFonts w:ascii="Times New Roman" w:hAnsi="Times New Roman" w:cs="Times New Roman"/>
          <w:sz w:val="24"/>
          <w:szCs w:val="24"/>
        </w:rPr>
        <w:t>.  It will allow researchers to answer a broad range of questions about people and places that are important both locally and nationally.</w:t>
      </w:r>
      <w:r w:rsidR="00AF3498" w:rsidRPr="000B2CBF">
        <w:rPr>
          <w:rFonts w:ascii="Times New Roman" w:hAnsi="Times New Roman" w:cs="Times New Roman"/>
          <w:sz w:val="24"/>
          <w:szCs w:val="24"/>
        </w:rPr>
        <w:t xml:space="preserve"> </w:t>
      </w:r>
      <w:r w:rsidRPr="000B2CBF">
        <w:rPr>
          <w:rFonts w:ascii="Times New Roman" w:hAnsi="Times New Roman" w:cs="Times New Roman"/>
          <w:sz w:val="24"/>
          <w:szCs w:val="24"/>
        </w:rPr>
        <w:t xml:space="preserve"> </w:t>
      </w:r>
    </w:p>
    <w:p w:rsidR="003639EC" w:rsidRPr="000B2CBF" w:rsidRDefault="003639EC" w:rsidP="000B2CBF">
      <w:pPr>
        <w:spacing w:line="240" w:lineRule="auto"/>
        <w:ind w:left="360"/>
        <w:contextualSpacing/>
        <w:rPr>
          <w:rFonts w:ascii="Times New Roman" w:hAnsi="Times New Roman" w:cs="Times New Roman"/>
          <w:sz w:val="24"/>
          <w:szCs w:val="24"/>
        </w:rPr>
      </w:pPr>
    </w:p>
    <w:p w:rsidR="005A3EF1" w:rsidRDefault="005A3EF1" w:rsidP="000B2CBF">
      <w:pPr>
        <w:spacing w:line="240" w:lineRule="auto"/>
        <w:ind w:left="360"/>
        <w:contextualSpacing/>
        <w:rPr>
          <w:rFonts w:ascii="Times New Roman" w:hAnsi="Times New Roman" w:cs="Times New Roman"/>
          <w:i/>
          <w:sz w:val="24"/>
          <w:szCs w:val="24"/>
          <w:u w:val="single"/>
        </w:rPr>
      </w:pPr>
      <w:r w:rsidRPr="000B2CBF">
        <w:rPr>
          <w:rFonts w:ascii="Times New Roman" w:hAnsi="Times New Roman" w:cs="Times New Roman"/>
          <w:i/>
          <w:sz w:val="24"/>
          <w:szCs w:val="24"/>
          <w:u w:val="single"/>
        </w:rPr>
        <w:t xml:space="preserve">Proposed </w:t>
      </w:r>
      <w:r w:rsidR="006510AF" w:rsidRPr="000B2CBF">
        <w:rPr>
          <w:rFonts w:ascii="Times New Roman" w:hAnsi="Times New Roman" w:cs="Times New Roman"/>
          <w:i/>
          <w:sz w:val="24"/>
          <w:szCs w:val="24"/>
          <w:u w:val="single"/>
        </w:rPr>
        <w:t>N</w:t>
      </w:r>
      <w:r w:rsidRPr="000B2CBF">
        <w:rPr>
          <w:rFonts w:ascii="Times New Roman" w:hAnsi="Times New Roman" w:cs="Times New Roman"/>
          <w:i/>
          <w:sz w:val="24"/>
          <w:szCs w:val="24"/>
          <w:u w:val="single"/>
        </w:rPr>
        <w:t xml:space="preserve">ational </w:t>
      </w:r>
      <w:r w:rsidR="006510AF" w:rsidRPr="000B2CBF">
        <w:rPr>
          <w:rFonts w:ascii="Times New Roman" w:hAnsi="Times New Roman" w:cs="Times New Roman"/>
          <w:i/>
          <w:sz w:val="24"/>
          <w:szCs w:val="24"/>
          <w:u w:val="single"/>
        </w:rPr>
        <w:t>Design Framework</w:t>
      </w:r>
    </w:p>
    <w:p w:rsidR="003639EC" w:rsidRPr="000B2CBF" w:rsidRDefault="003639EC" w:rsidP="000B2CBF">
      <w:pPr>
        <w:spacing w:line="240" w:lineRule="auto"/>
        <w:ind w:left="360"/>
        <w:contextualSpacing/>
        <w:rPr>
          <w:rFonts w:ascii="Times New Roman" w:hAnsi="Times New Roman" w:cs="Times New Roman"/>
          <w:i/>
          <w:sz w:val="24"/>
          <w:szCs w:val="24"/>
          <w:u w:val="single"/>
        </w:rPr>
      </w:pPr>
    </w:p>
    <w:p w:rsidR="00B63796" w:rsidRDefault="00571B3D" w:rsidP="000B2CBF">
      <w:pPr>
        <w:spacing w:line="240" w:lineRule="auto"/>
        <w:ind w:left="360"/>
        <w:contextualSpacing/>
        <w:rPr>
          <w:rFonts w:ascii="Times New Roman" w:hAnsi="Times New Roman" w:cs="Times New Roman"/>
          <w:sz w:val="24"/>
          <w:szCs w:val="24"/>
        </w:rPr>
      </w:pPr>
      <w:r w:rsidRPr="000B2CBF">
        <w:rPr>
          <w:rFonts w:ascii="Times New Roman" w:hAnsi="Times New Roman" w:cs="Times New Roman"/>
          <w:sz w:val="24"/>
          <w:szCs w:val="24"/>
        </w:rPr>
        <w:t>At the meeting the participants</w:t>
      </w:r>
      <w:r w:rsidR="00B63796" w:rsidRPr="000B2CBF">
        <w:rPr>
          <w:rFonts w:ascii="Times New Roman" w:hAnsi="Times New Roman" w:cs="Times New Roman"/>
          <w:sz w:val="24"/>
          <w:szCs w:val="24"/>
        </w:rPr>
        <w:t xml:space="preserve"> </w:t>
      </w:r>
      <w:r w:rsidR="0056237F" w:rsidRPr="000B2CBF">
        <w:rPr>
          <w:rFonts w:ascii="Times New Roman" w:hAnsi="Times New Roman" w:cs="Times New Roman"/>
          <w:sz w:val="24"/>
          <w:szCs w:val="24"/>
        </w:rPr>
        <w:t>recommended</w:t>
      </w:r>
      <w:r w:rsidRPr="000B2CBF">
        <w:rPr>
          <w:rFonts w:ascii="Times New Roman" w:hAnsi="Times New Roman" w:cs="Times New Roman"/>
          <w:sz w:val="24"/>
          <w:szCs w:val="24"/>
        </w:rPr>
        <w:t xml:space="preserve">, after </w:t>
      </w:r>
      <w:r w:rsidR="0008293F" w:rsidRPr="000B2CBF">
        <w:rPr>
          <w:rFonts w:ascii="Times New Roman" w:hAnsi="Times New Roman" w:cs="Times New Roman"/>
          <w:sz w:val="24"/>
          <w:szCs w:val="24"/>
        </w:rPr>
        <w:t>lengthy</w:t>
      </w:r>
      <w:r w:rsidRPr="000B2CBF">
        <w:rPr>
          <w:rFonts w:ascii="Times New Roman" w:hAnsi="Times New Roman" w:cs="Times New Roman"/>
          <w:sz w:val="24"/>
          <w:szCs w:val="24"/>
        </w:rPr>
        <w:t xml:space="preserve"> discussion,</w:t>
      </w:r>
      <w:r w:rsidR="00B63796" w:rsidRPr="000B2CBF">
        <w:rPr>
          <w:rFonts w:ascii="Times New Roman" w:hAnsi="Times New Roman" w:cs="Times New Roman"/>
          <w:sz w:val="24"/>
          <w:szCs w:val="24"/>
        </w:rPr>
        <w:t xml:space="preserve"> </w:t>
      </w:r>
      <w:r w:rsidR="0056237F" w:rsidRPr="000B2CBF">
        <w:rPr>
          <w:rFonts w:ascii="Times New Roman" w:hAnsi="Times New Roman" w:cs="Times New Roman"/>
          <w:sz w:val="24"/>
          <w:szCs w:val="24"/>
        </w:rPr>
        <w:t xml:space="preserve">that the framework be </w:t>
      </w:r>
      <w:r w:rsidR="00B63796" w:rsidRPr="000B2CBF">
        <w:rPr>
          <w:rFonts w:ascii="Times New Roman" w:hAnsi="Times New Roman" w:cs="Times New Roman"/>
          <w:sz w:val="24"/>
          <w:szCs w:val="24"/>
        </w:rPr>
        <w:t>a national sample of 400</w:t>
      </w:r>
      <w:r w:rsidR="005A3EF1" w:rsidRPr="000B2CBF">
        <w:rPr>
          <w:rFonts w:ascii="Times New Roman" w:hAnsi="Times New Roman" w:cs="Times New Roman"/>
          <w:sz w:val="24"/>
          <w:szCs w:val="24"/>
        </w:rPr>
        <w:t xml:space="preserve"> census</w:t>
      </w:r>
      <w:r w:rsidR="00B63796" w:rsidRPr="000B2CBF">
        <w:rPr>
          <w:rFonts w:ascii="Times New Roman" w:hAnsi="Times New Roman" w:cs="Times New Roman"/>
          <w:sz w:val="24"/>
          <w:szCs w:val="24"/>
        </w:rPr>
        <w:t xml:space="preserve"> tracts (each tract of about 5,000 people)</w:t>
      </w:r>
      <w:r w:rsidR="0056237F" w:rsidRPr="000B2CBF">
        <w:rPr>
          <w:rFonts w:ascii="Times New Roman" w:hAnsi="Times New Roman" w:cs="Times New Roman"/>
          <w:sz w:val="24"/>
          <w:szCs w:val="24"/>
        </w:rPr>
        <w:t>, thus potentially including some</w:t>
      </w:r>
      <w:r w:rsidR="00B63796" w:rsidRPr="000B2CBF">
        <w:rPr>
          <w:rFonts w:ascii="Times New Roman" w:hAnsi="Times New Roman" w:cs="Times New Roman"/>
          <w:sz w:val="24"/>
          <w:szCs w:val="24"/>
        </w:rPr>
        <w:t xml:space="preserve"> 2 million people</w:t>
      </w:r>
      <w:r w:rsidR="005A3EF1" w:rsidRPr="000B2CBF">
        <w:rPr>
          <w:rFonts w:ascii="Times New Roman" w:hAnsi="Times New Roman" w:cs="Times New Roman"/>
          <w:sz w:val="24"/>
          <w:szCs w:val="24"/>
        </w:rPr>
        <w:t xml:space="preserve">. This </w:t>
      </w:r>
      <w:r w:rsidRPr="000B2CBF">
        <w:rPr>
          <w:rFonts w:ascii="Times New Roman" w:hAnsi="Times New Roman" w:cs="Times New Roman"/>
          <w:sz w:val="24"/>
          <w:szCs w:val="24"/>
        </w:rPr>
        <w:t>will provide as</w:t>
      </w:r>
      <w:r w:rsidR="00B63796" w:rsidRPr="000B2CBF">
        <w:rPr>
          <w:rFonts w:ascii="Times New Roman" w:hAnsi="Times New Roman" w:cs="Times New Roman"/>
          <w:sz w:val="24"/>
          <w:szCs w:val="24"/>
        </w:rPr>
        <w:t xml:space="preserve"> robust a sample as any that exists at present</w:t>
      </w:r>
      <w:r w:rsidRPr="000B2CBF">
        <w:rPr>
          <w:rFonts w:ascii="Times New Roman" w:hAnsi="Times New Roman" w:cs="Times New Roman"/>
          <w:sz w:val="24"/>
          <w:szCs w:val="24"/>
        </w:rPr>
        <w:t>--</w:t>
      </w:r>
      <w:r w:rsidR="00B63796" w:rsidRPr="000B2CBF">
        <w:rPr>
          <w:rFonts w:ascii="Times New Roman" w:hAnsi="Times New Roman" w:cs="Times New Roman"/>
          <w:sz w:val="24"/>
          <w:szCs w:val="24"/>
        </w:rPr>
        <w:t xml:space="preserve"> with the added value that the</w:t>
      </w:r>
      <w:r w:rsidR="0056237F" w:rsidRPr="000B2CBF">
        <w:rPr>
          <w:rFonts w:ascii="Times New Roman" w:hAnsi="Times New Roman" w:cs="Times New Roman"/>
          <w:sz w:val="24"/>
          <w:szCs w:val="24"/>
        </w:rPr>
        <w:t xml:space="preserve"> tracts</w:t>
      </w:r>
      <w:r w:rsidR="00B63796" w:rsidRPr="000B2CBF">
        <w:rPr>
          <w:rFonts w:ascii="Times New Roman" w:hAnsi="Times New Roman" w:cs="Times New Roman"/>
          <w:sz w:val="24"/>
          <w:szCs w:val="24"/>
        </w:rPr>
        <w:t xml:space="preserve"> become loc</w:t>
      </w:r>
      <w:r w:rsidRPr="000B2CBF">
        <w:rPr>
          <w:rFonts w:ascii="Times New Roman" w:hAnsi="Times New Roman" w:cs="Times New Roman"/>
          <w:sz w:val="24"/>
          <w:szCs w:val="24"/>
        </w:rPr>
        <w:t>ations</w:t>
      </w:r>
      <w:r w:rsidR="00B63796" w:rsidRPr="000B2CBF">
        <w:rPr>
          <w:rFonts w:ascii="Times New Roman" w:hAnsi="Times New Roman" w:cs="Times New Roman"/>
          <w:sz w:val="24"/>
          <w:szCs w:val="24"/>
        </w:rPr>
        <w:t xml:space="preserve"> </w:t>
      </w:r>
      <w:r w:rsidR="0056237F" w:rsidRPr="000B2CBF">
        <w:rPr>
          <w:rFonts w:ascii="Times New Roman" w:hAnsi="Times New Roman" w:cs="Times New Roman"/>
          <w:sz w:val="24"/>
          <w:szCs w:val="24"/>
        </w:rPr>
        <w:t xml:space="preserve">in which </w:t>
      </w:r>
      <w:r w:rsidR="00B63796" w:rsidRPr="000B2CBF">
        <w:rPr>
          <w:rFonts w:ascii="Times New Roman" w:hAnsi="Times New Roman" w:cs="Times New Roman"/>
          <w:sz w:val="24"/>
          <w:szCs w:val="24"/>
        </w:rPr>
        <w:t xml:space="preserve">to examine local </w:t>
      </w:r>
      <w:r w:rsidR="00B63796" w:rsidRPr="000B2CBF">
        <w:rPr>
          <w:rFonts w:ascii="Times New Roman" w:hAnsi="Times New Roman" w:cs="Times New Roman"/>
          <w:sz w:val="24"/>
          <w:szCs w:val="24"/>
        </w:rPr>
        <w:lastRenderedPageBreak/>
        <w:t>processes such as how persons’ and families’ proximal social contexts directly affect social, behavioral</w:t>
      </w:r>
      <w:r w:rsidR="0056237F" w:rsidRPr="000B2CBF">
        <w:rPr>
          <w:rFonts w:ascii="Times New Roman" w:hAnsi="Times New Roman" w:cs="Times New Roman"/>
          <w:sz w:val="24"/>
          <w:szCs w:val="24"/>
        </w:rPr>
        <w:t>,</w:t>
      </w:r>
      <w:r w:rsidR="00B63796" w:rsidRPr="000B2CBF">
        <w:rPr>
          <w:rFonts w:ascii="Times New Roman" w:hAnsi="Times New Roman" w:cs="Times New Roman"/>
          <w:sz w:val="24"/>
          <w:szCs w:val="24"/>
        </w:rPr>
        <w:t xml:space="preserve"> and economic functioning and how other influences moderate these dimensions. Exogenous shocks taking place in some tracts but not all tracts will provide opportunities to conduct comparative studies of adaptation and change. By being a national</w:t>
      </w:r>
      <w:r w:rsidR="005A7168">
        <w:rPr>
          <w:rFonts w:ascii="Times New Roman" w:hAnsi="Times New Roman" w:cs="Times New Roman"/>
          <w:sz w:val="24"/>
          <w:szCs w:val="24"/>
        </w:rPr>
        <w:t>ly</w:t>
      </w:r>
      <w:r w:rsidR="00B63796" w:rsidRPr="000B2CBF">
        <w:rPr>
          <w:rFonts w:ascii="Times New Roman" w:hAnsi="Times New Roman" w:cs="Times New Roman"/>
          <w:sz w:val="24"/>
          <w:szCs w:val="24"/>
        </w:rPr>
        <w:t xml:space="preserve"> representative sample it would also allow comparisons across the nation with regards</w:t>
      </w:r>
      <w:r w:rsidRPr="000B2CBF">
        <w:rPr>
          <w:rFonts w:ascii="Times New Roman" w:hAnsi="Times New Roman" w:cs="Times New Roman"/>
          <w:sz w:val="24"/>
          <w:szCs w:val="24"/>
        </w:rPr>
        <w:t xml:space="preserve"> to</w:t>
      </w:r>
      <w:r w:rsidR="00B63796" w:rsidRPr="000B2CBF">
        <w:rPr>
          <w:rFonts w:ascii="Times New Roman" w:hAnsi="Times New Roman" w:cs="Times New Roman"/>
          <w:sz w:val="24"/>
          <w:szCs w:val="24"/>
        </w:rPr>
        <w:t xml:space="preserve"> how local and national processes affect opportunity and mobility. </w:t>
      </w:r>
      <w:r w:rsidR="000E231C" w:rsidRPr="000B2CBF">
        <w:rPr>
          <w:rFonts w:ascii="Times New Roman" w:hAnsi="Times New Roman" w:cs="Times New Roman"/>
          <w:sz w:val="24"/>
          <w:szCs w:val="24"/>
        </w:rPr>
        <w:t>In a set of the</w:t>
      </w:r>
      <w:r w:rsidR="00B63796" w:rsidRPr="000B2CBF">
        <w:rPr>
          <w:rFonts w:ascii="Times New Roman" w:hAnsi="Times New Roman" w:cs="Times New Roman"/>
          <w:sz w:val="24"/>
          <w:szCs w:val="24"/>
        </w:rPr>
        <w:t xml:space="preserve"> 400 </w:t>
      </w:r>
      <w:r w:rsidR="00D866EF" w:rsidRPr="000B2CBF">
        <w:rPr>
          <w:rFonts w:ascii="Times New Roman" w:hAnsi="Times New Roman" w:cs="Times New Roman"/>
          <w:sz w:val="24"/>
          <w:szCs w:val="24"/>
        </w:rPr>
        <w:t xml:space="preserve">census </w:t>
      </w:r>
      <w:r w:rsidR="00B63796" w:rsidRPr="000B2CBF">
        <w:rPr>
          <w:rFonts w:ascii="Times New Roman" w:hAnsi="Times New Roman" w:cs="Times New Roman"/>
          <w:sz w:val="24"/>
          <w:szCs w:val="24"/>
        </w:rPr>
        <w:t>tract</w:t>
      </w:r>
      <w:r w:rsidR="00D866EF" w:rsidRPr="000B2CBF">
        <w:rPr>
          <w:rFonts w:ascii="Times New Roman" w:hAnsi="Times New Roman" w:cs="Times New Roman"/>
          <w:sz w:val="24"/>
          <w:szCs w:val="24"/>
        </w:rPr>
        <w:t>s</w:t>
      </w:r>
      <w:r w:rsidR="00372A10">
        <w:rPr>
          <w:rFonts w:ascii="Times New Roman" w:hAnsi="Times New Roman" w:cs="Times New Roman"/>
          <w:sz w:val="24"/>
          <w:szCs w:val="24"/>
        </w:rPr>
        <w:t>,</w:t>
      </w:r>
      <w:r w:rsidR="005A7168">
        <w:rPr>
          <w:rFonts w:ascii="Times New Roman" w:hAnsi="Times New Roman" w:cs="Times New Roman"/>
          <w:sz w:val="24"/>
          <w:szCs w:val="24"/>
        </w:rPr>
        <w:t xml:space="preserve"> </w:t>
      </w:r>
      <w:r w:rsidR="00B63796" w:rsidRPr="000B2CBF">
        <w:rPr>
          <w:rFonts w:ascii="Times New Roman" w:hAnsi="Times New Roman" w:cs="Times New Roman"/>
          <w:sz w:val="24"/>
          <w:szCs w:val="24"/>
        </w:rPr>
        <w:t>randomized trials</w:t>
      </w:r>
      <w:r w:rsidR="000E231C" w:rsidRPr="000B2CBF">
        <w:rPr>
          <w:rFonts w:ascii="Times New Roman" w:hAnsi="Times New Roman" w:cs="Times New Roman"/>
          <w:sz w:val="24"/>
          <w:szCs w:val="24"/>
        </w:rPr>
        <w:t xml:space="preserve"> could be conducted</w:t>
      </w:r>
      <w:r w:rsidR="00B63796" w:rsidRPr="000B2CBF">
        <w:rPr>
          <w:rFonts w:ascii="Times New Roman" w:hAnsi="Times New Roman" w:cs="Times New Roman"/>
          <w:sz w:val="24"/>
          <w:szCs w:val="24"/>
        </w:rPr>
        <w:t xml:space="preserve"> to understand why certain health, education, and economic interventions work in some places but not others. </w:t>
      </w:r>
    </w:p>
    <w:p w:rsidR="003639EC" w:rsidRPr="000B2CBF" w:rsidRDefault="003639EC" w:rsidP="000B2CBF">
      <w:pPr>
        <w:spacing w:line="240" w:lineRule="auto"/>
        <w:ind w:left="360"/>
        <w:contextualSpacing/>
        <w:rPr>
          <w:rFonts w:ascii="Times New Roman" w:hAnsi="Times New Roman" w:cs="Times New Roman"/>
          <w:sz w:val="24"/>
          <w:szCs w:val="24"/>
        </w:rPr>
      </w:pPr>
    </w:p>
    <w:p w:rsidR="001536C0" w:rsidRDefault="00B63796" w:rsidP="000B2CBF">
      <w:pPr>
        <w:spacing w:line="240" w:lineRule="auto"/>
        <w:ind w:left="360"/>
        <w:contextualSpacing/>
        <w:rPr>
          <w:rFonts w:ascii="Times New Roman" w:hAnsi="Times New Roman" w:cs="Times New Roman"/>
          <w:sz w:val="24"/>
          <w:szCs w:val="24"/>
        </w:rPr>
      </w:pPr>
      <w:r w:rsidRPr="000B2CBF">
        <w:rPr>
          <w:rFonts w:ascii="Times New Roman" w:hAnsi="Times New Roman" w:cs="Times New Roman"/>
          <w:sz w:val="24"/>
          <w:szCs w:val="24"/>
        </w:rPr>
        <w:t xml:space="preserve">Since the social observatories focus on 400 Census tracts with 5,000 people in each one, they will </w:t>
      </w:r>
      <w:r w:rsidR="00B72095">
        <w:rPr>
          <w:rFonts w:ascii="Times New Roman" w:hAnsi="Times New Roman" w:cs="Times New Roman"/>
          <w:sz w:val="24"/>
          <w:szCs w:val="24"/>
        </w:rPr>
        <w:t>comprise</w:t>
      </w:r>
      <w:r w:rsidRPr="000B2CBF">
        <w:rPr>
          <w:rFonts w:ascii="Times New Roman" w:hAnsi="Times New Roman" w:cs="Times New Roman"/>
          <w:sz w:val="24"/>
          <w:szCs w:val="24"/>
        </w:rPr>
        <w:t xml:space="preserve"> a representative sample of 2</w:t>
      </w:r>
      <w:r w:rsidR="000E231C" w:rsidRPr="000B2CBF">
        <w:rPr>
          <w:rFonts w:ascii="Times New Roman" w:hAnsi="Times New Roman" w:cs="Times New Roman"/>
          <w:sz w:val="24"/>
          <w:szCs w:val="24"/>
        </w:rPr>
        <w:t xml:space="preserve"> million</w:t>
      </w:r>
      <w:r w:rsidRPr="000B2CBF">
        <w:rPr>
          <w:rFonts w:ascii="Times New Roman" w:hAnsi="Times New Roman" w:cs="Times New Roman"/>
          <w:sz w:val="24"/>
          <w:szCs w:val="24"/>
        </w:rPr>
        <w:t xml:space="preserve"> people</w:t>
      </w:r>
      <w:r w:rsidR="00B72095">
        <w:rPr>
          <w:rFonts w:ascii="Times New Roman" w:hAnsi="Times New Roman" w:cs="Times New Roman"/>
          <w:sz w:val="24"/>
          <w:szCs w:val="24"/>
        </w:rPr>
        <w:t xml:space="preserve"> in the US</w:t>
      </w:r>
      <w:r w:rsidRPr="000B2CBF">
        <w:rPr>
          <w:rFonts w:ascii="Times New Roman" w:hAnsi="Times New Roman" w:cs="Times New Roman"/>
          <w:sz w:val="24"/>
          <w:szCs w:val="24"/>
        </w:rPr>
        <w:t xml:space="preserve"> from which subsamples can be drawn.   Moreover, since the goal is to</w:t>
      </w:r>
      <w:r w:rsidR="000E231C" w:rsidRPr="000B2CBF">
        <w:rPr>
          <w:rFonts w:ascii="Times New Roman" w:hAnsi="Times New Roman" w:cs="Times New Roman"/>
          <w:sz w:val="24"/>
          <w:szCs w:val="24"/>
        </w:rPr>
        <w:t xml:space="preserve"> obtain</w:t>
      </w:r>
      <w:r w:rsidRPr="000B2CBF">
        <w:rPr>
          <w:rFonts w:ascii="Times New Roman" w:hAnsi="Times New Roman" w:cs="Times New Roman"/>
          <w:sz w:val="24"/>
          <w:szCs w:val="24"/>
        </w:rPr>
        <w:t xml:space="preserve"> a wide variety of socio-demographic characteristics </w:t>
      </w:r>
      <w:r w:rsidR="000E231C" w:rsidRPr="000B2CBF">
        <w:rPr>
          <w:rFonts w:ascii="Times New Roman" w:hAnsi="Times New Roman" w:cs="Times New Roman"/>
          <w:sz w:val="24"/>
          <w:szCs w:val="24"/>
        </w:rPr>
        <w:t>about</w:t>
      </w:r>
      <w:r w:rsidRPr="000B2CBF">
        <w:rPr>
          <w:rFonts w:ascii="Times New Roman" w:hAnsi="Times New Roman" w:cs="Times New Roman"/>
          <w:sz w:val="24"/>
          <w:szCs w:val="24"/>
        </w:rPr>
        <w:t xml:space="preserve"> these people a</w:t>
      </w:r>
      <w:r w:rsidR="000E231C" w:rsidRPr="000B2CBF">
        <w:rPr>
          <w:rFonts w:ascii="Times New Roman" w:hAnsi="Times New Roman" w:cs="Times New Roman"/>
          <w:sz w:val="24"/>
          <w:szCs w:val="24"/>
        </w:rPr>
        <w:t>s well as</w:t>
      </w:r>
      <w:r w:rsidRPr="000B2CBF">
        <w:rPr>
          <w:rFonts w:ascii="Times New Roman" w:hAnsi="Times New Roman" w:cs="Times New Roman"/>
          <w:sz w:val="24"/>
          <w:szCs w:val="24"/>
        </w:rPr>
        <w:t xml:space="preserve"> their names, telephone numbers, residential addresses, and e-mail addresses, it should be possible to identify and contact important subsets of people using multiple survey modalities</w:t>
      </w:r>
      <w:r w:rsidR="00D05F2B" w:rsidRPr="000B2CBF">
        <w:rPr>
          <w:rFonts w:ascii="Times New Roman" w:hAnsi="Times New Roman" w:cs="Times New Roman"/>
          <w:sz w:val="24"/>
          <w:szCs w:val="24"/>
        </w:rPr>
        <w:t xml:space="preserve"> </w:t>
      </w:r>
      <w:r w:rsidRPr="000B2CBF">
        <w:rPr>
          <w:rFonts w:ascii="Times New Roman" w:hAnsi="Times New Roman" w:cs="Times New Roman"/>
          <w:sz w:val="24"/>
          <w:szCs w:val="24"/>
        </w:rPr>
        <w:t>This</w:t>
      </w:r>
      <w:r w:rsidR="00B72095">
        <w:rPr>
          <w:rFonts w:ascii="Times New Roman" w:hAnsi="Times New Roman" w:cs="Times New Roman"/>
          <w:sz w:val="24"/>
          <w:szCs w:val="24"/>
        </w:rPr>
        <w:t xml:space="preserve"> sample</w:t>
      </w:r>
      <w:r w:rsidRPr="000B2CBF">
        <w:rPr>
          <w:rFonts w:ascii="Times New Roman" w:hAnsi="Times New Roman" w:cs="Times New Roman"/>
          <w:sz w:val="24"/>
          <w:szCs w:val="24"/>
        </w:rPr>
        <w:t xml:space="preserve"> will make it possible to do special studies that were prohibi</w:t>
      </w:r>
      <w:r w:rsidR="00D05F2B" w:rsidRPr="000B2CBF">
        <w:rPr>
          <w:rFonts w:ascii="Times New Roman" w:hAnsi="Times New Roman" w:cs="Times New Roman"/>
          <w:sz w:val="24"/>
          <w:szCs w:val="24"/>
        </w:rPr>
        <w:t>tively expensive in the past. </w:t>
      </w:r>
      <w:r w:rsidRPr="000B2CBF">
        <w:rPr>
          <w:rFonts w:ascii="Times New Roman" w:hAnsi="Times New Roman" w:cs="Times New Roman"/>
          <w:sz w:val="24"/>
          <w:szCs w:val="24"/>
        </w:rPr>
        <w:t>Moreover, since the social observatories will collect place and contextual data as well, it will be possible to understand not just individual variation, but also the impacts of spatial and contextual variation.</w:t>
      </w:r>
      <w:r w:rsidR="00CE7BA0" w:rsidRPr="000B2CBF">
        <w:rPr>
          <w:rFonts w:ascii="Times New Roman" w:hAnsi="Times New Roman" w:cs="Times New Roman"/>
          <w:sz w:val="24"/>
          <w:szCs w:val="24"/>
        </w:rPr>
        <w:t xml:space="preserve"> The 400 census tracts with its 2 million </w:t>
      </w:r>
      <w:r w:rsidR="00CA36C2" w:rsidRPr="000B2CBF">
        <w:rPr>
          <w:rFonts w:ascii="Times New Roman" w:hAnsi="Times New Roman" w:cs="Times New Roman"/>
          <w:sz w:val="24"/>
          <w:szCs w:val="24"/>
        </w:rPr>
        <w:t>residents</w:t>
      </w:r>
      <w:r w:rsidR="00CE7BA0" w:rsidRPr="000B2CBF">
        <w:rPr>
          <w:rFonts w:ascii="Times New Roman" w:hAnsi="Times New Roman" w:cs="Times New Roman"/>
          <w:sz w:val="24"/>
          <w:szCs w:val="24"/>
        </w:rPr>
        <w:t xml:space="preserve"> will not serve to answer all questions scientists will have but it provides a national platform for many questions</w:t>
      </w:r>
      <w:r w:rsidR="00B72095">
        <w:rPr>
          <w:rFonts w:ascii="Times New Roman" w:hAnsi="Times New Roman" w:cs="Times New Roman"/>
          <w:sz w:val="24"/>
          <w:szCs w:val="24"/>
        </w:rPr>
        <w:t xml:space="preserve"> across the sciences and for policy-makers that is both flexible and comprehensive</w:t>
      </w:r>
      <w:r w:rsidR="00CA36C2" w:rsidRPr="000B2CBF">
        <w:rPr>
          <w:rFonts w:ascii="Times New Roman" w:hAnsi="Times New Roman" w:cs="Times New Roman"/>
          <w:sz w:val="24"/>
          <w:szCs w:val="24"/>
        </w:rPr>
        <w:t xml:space="preserve">.  </w:t>
      </w:r>
    </w:p>
    <w:p w:rsidR="003639EC" w:rsidRPr="000B2CBF" w:rsidRDefault="003639EC" w:rsidP="000B2CBF">
      <w:pPr>
        <w:spacing w:line="240" w:lineRule="auto"/>
        <w:ind w:left="360"/>
        <w:contextualSpacing/>
        <w:rPr>
          <w:rFonts w:ascii="Times New Roman" w:hAnsi="Times New Roman" w:cs="Times New Roman"/>
          <w:sz w:val="24"/>
          <w:szCs w:val="24"/>
        </w:rPr>
      </w:pPr>
    </w:p>
    <w:p w:rsidR="001536C0" w:rsidRDefault="00CE7BA0" w:rsidP="000B2CBF">
      <w:pPr>
        <w:spacing w:line="240" w:lineRule="auto"/>
        <w:ind w:left="360"/>
        <w:contextualSpacing/>
        <w:rPr>
          <w:rFonts w:ascii="Times New Roman" w:hAnsi="Times New Roman" w:cs="Times New Roman"/>
          <w:sz w:val="24"/>
          <w:szCs w:val="24"/>
        </w:rPr>
      </w:pPr>
      <w:r w:rsidRPr="000B2CBF">
        <w:rPr>
          <w:rFonts w:ascii="Times New Roman" w:hAnsi="Times New Roman" w:cs="Times New Roman"/>
          <w:sz w:val="24"/>
          <w:szCs w:val="24"/>
        </w:rPr>
        <w:t>The</w:t>
      </w:r>
      <w:r w:rsidR="000E231C" w:rsidRPr="000B2CBF">
        <w:rPr>
          <w:rFonts w:ascii="Times New Roman" w:hAnsi="Times New Roman" w:cs="Times New Roman"/>
          <w:sz w:val="24"/>
          <w:szCs w:val="24"/>
        </w:rPr>
        <w:t xml:space="preserve"> </w:t>
      </w:r>
      <w:r w:rsidRPr="000B2CBF">
        <w:rPr>
          <w:rFonts w:ascii="Times New Roman" w:hAnsi="Times New Roman" w:cs="Times New Roman"/>
          <w:sz w:val="24"/>
          <w:szCs w:val="24"/>
        </w:rPr>
        <w:t xml:space="preserve">advantage </w:t>
      </w:r>
      <w:r w:rsidR="00CA36C2" w:rsidRPr="000B2CBF">
        <w:rPr>
          <w:rFonts w:ascii="Times New Roman" w:hAnsi="Times New Roman" w:cs="Times New Roman"/>
          <w:sz w:val="24"/>
          <w:szCs w:val="24"/>
        </w:rPr>
        <w:t xml:space="preserve">of </w:t>
      </w:r>
      <w:r w:rsidRPr="000B2CBF">
        <w:rPr>
          <w:rFonts w:ascii="Times New Roman" w:hAnsi="Times New Roman" w:cs="Times New Roman"/>
          <w:sz w:val="24"/>
          <w:szCs w:val="24"/>
        </w:rPr>
        <w:t>having an overall national framework</w:t>
      </w:r>
      <w:r w:rsidR="000E231C" w:rsidRPr="000B2CBF">
        <w:rPr>
          <w:rFonts w:ascii="Times New Roman" w:hAnsi="Times New Roman" w:cs="Times New Roman"/>
          <w:sz w:val="24"/>
          <w:szCs w:val="24"/>
        </w:rPr>
        <w:t xml:space="preserve"> is enormous</w:t>
      </w:r>
      <w:r w:rsidR="00CA36C2" w:rsidRPr="000B2CBF">
        <w:rPr>
          <w:rFonts w:ascii="Times New Roman" w:hAnsi="Times New Roman" w:cs="Times New Roman"/>
          <w:sz w:val="24"/>
          <w:szCs w:val="24"/>
        </w:rPr>
        <w:t>. First, it allows generalization across multiple context</w:t>
      </w:r>
      <w:r w:rsidR="001536C0" w:rsidRPr="000B2CBF">
        <w:rPr>
          <w:rFonts w:ascii="Times New Roman" w:hAnsi="Times New Roman" w:cs="Times New Roman"/>
          <w:sz w:val="24"/>
          <w:szCs w:val="24"/>
        </w:rPr>
        <w:t>s</w:t>
      </w:r>
      <w:r w:rsidR="00CA36C2" w:rsidRPr="000B2CBF">
        <w:rPr>
          <w:rFonts w:ascii="Times New Roman" w:hAnsi="Times New Roman" w:cs="Times New Roman"/>
          <w:sz w:val="24"/>
          <w:szCs w:val="24"/>
        </w:rPr>
        <w:t xml:space="preserve">.  The national framework permits </w:t>
      </w:r>
      <w:r w:rsidRPr="000B2CBF">
        <w:rPr>
          <w:rFonts w:ascii="Times New Roman" w:hAnsi="Times New Roman" w:cs="Times New Roman"/>
          <w:sz w:val="24"/>
          <w:szCs w:val="24"/>
        </w:rPr>
        <w:t>compar</w:t>
      </w:r>
      <w:r w:rsidR="00CA36C2" w:rsidRPr="000B2CBF">
        <w:rPr>
          <w:rFonts w:ascii="Times New Roman" w:hAnsi="Times New Roman" w:cs="Times New Roman"/>
          <w:sz w:val="24"/>
          <w:szCs w:val="24"/>
        </w:rPr>
        <w:t>ison</w:t>
      </w:r>
      <w:r w:rsidRPr="000B2CBF">
        <w:rPr>
          <w:rFonts w:ascii="Times New Roman" w:hAnsi="Times New Roman" w:cs="Times New Roman"/>
          <w:sz w:val="24"/>
          <w:szCs w:val="24"/>
        </w:rPr>
        <w:t xml:space="preserve"> </w:t>
      </w:r>
      <w:r w:rsidR="00CA36C2" w:rsidRPr="000B2CBF">
        <w:rPr>
          <w:rFonts w:ascii="Times New Roman" w:hAnsi="Times New Roman" w:cs="Times New Roman"/>
          <w:sz w:val="24"/>
          <w:szCs w:val="24"/>
        </w:rPr>
        <w:t xml:space="preserve">of </w:t>
      </w:r>
      <w:r w:rsidRPr="000B2CBF">
        <w:rPr>
          <w:rFonts w:ascii="Times New Roman" w:hAnsi="Times New Roman" w:cs="Times New Roman"/>
          <w:sz w:val="24"/>
          <w:szCs w:val="24"/>
        </w:rPr>
        <w:t>variables and questions</w:t>
      </w:r>
      <w:r w:rsidR="00CA36C2" w:rsidRPr="000B2CBF">
        <w:rPr>
          <w:rFonts w:ascii="Times New Roman" w:hAnsi="Times New Roman" w:cs="Times New Roman"/>
          <w:sz w:val="24"/>
          <w:szCs w:val="24"/>
        </w:rPr>
        <w:t xml:space="preserve"> across multiple locations</w:t>
      </w:r>
      <w:r w:rsidRPr="000B2CBF">
        <w:rPr>
          <w:rFonts w:ascii="Times New Roman" w:hAnsi="Times New Roman" w:cs="Times New Roman"/>
          <w:sz w:val="24"/>
          <w:szCs w:val="24"/>
        </w:rPr>
        <w:t>.</w:t>
      </w:r>
      <w:r w:rsidR="00CA36C2" w:rsidRPr="000B2CBF">
        <w:rPr>
          <w:rFonts w:ascii="Times New Roman" w:hAnsi="Times New Roman" w:cs="Times New Roman"/>
          <w:sz w:val="24"/>
          <w:szCs w:val="24"/>
        </w:rPr>
        <w:t xml:space="preserve">  It permits improving conceptual models that are not specific to place but can take into account such variability. </w:t>
      </w:r>
      <w:r w:rsidR="001536C0" w:rsidRPr="000B2CBF">
        <w:rPr>
          <w:rFonts w:ascii="Times New Roman" w:hAnsi="Times New Roman" w:cs="Times New Roman"/>
          <w:sz w:val="24"/>
          <w:szCs w:val="24"/>
        </w:rPr>
        <w:t>The framework</w:t>
      </w:r>
      <w:r w:rsidR="00CA36C2" w:rsidRPr="000B2CBF">
        <w:rPr>
          <w:rFonts w:ascii="Times New Roman" w:hAnsi="Times New Roman" w:cs="Times New Roman"/>
          <w:sz w:val="24"/>
          <w:szCs w:val="24"/>
        </w:rPr>
        <w:t xml:space="preserve"> provide</w:t>
      </w:r>
      <w:r w:rsidR="001536C0" w:rsidRPr="000B2CBF">
        <w:rPr>
          <w:rFonts w:ascii="Times New Roman" w:hAnsi="Times New Roman" w:cs="Times New Roman"/>
          <w:sz w:val="24"/>
          <w:szCs w:val="24"/>
        </w:rPr>
        <w:t>s</w:t>
      </w:r>
      <w:r w:rsidR="00CA36C2" w:rsidRPr="000B2CBF">
        <w:rPr>
          <w:rFonts w:ascii="Times New Roman" w:hAnsi="Times New Roman" w:cs="Times New Roman"/>
          <w:sz w:val="24"/>
          <w:szCs w:val="24"/>
        </w:rPr>
        <w:t xml:space="preserve"> a rapid response capability because</w:t>
      </w:r>
      <w:r w:rsidR="001536C0" w:rsidRPr="000B2CBF">
        <w:rPr>
          <w:rFonts w:ascii="Times New Roman" w:hAnsi="Times New Roman" w:cs="Times New Roman"/>
          <w:sz w:val="24"/>
          <w:szCs w:val="24"/>
        </w:rPr>
        <w:t xml:space="preserve"> at least some of</w:t>
      </w:r>
      <w:r w:rsidR="00CA36C2" w:rsidRPr="000B2CBF">
        <w:rPr>
          <w:rFonts w:ascii="Times New Roman" w:hAnsi="Times New Roman" w:cs="Times New Roman"/>
          <w:sz w:val="24"/>
          <w:szCs w:val="24"/>
        </w:rPr>
        <w:t xml:space="preserve"> the sites are li</w:t>
      </w:r>
      <w:r w:rsidR="001536C0" w:rsidRPr="000B2CBF">
        <w:rPr>
          <w:rFonts w:ascii="Times New Roman" w:hAnsi="Times New Roman" w:cs="Times New Roman"/>
          <w:sz w:val="24"/>
          <w:szCs w:val="24"/>
        </w:rPr>
        <w:t>kely to experience</w:t>
      </w:r>
      <w:r w:rsidR="00CA36C2" w:rsidRPr="000B2CBF">
        <w:rPr>
          <w:rFonts w:ascii="Times New Roman" w:hAnsi="Times New Roman" w:cs="Times New Roman"/>
          <w:sz w:val="24"/>
          <w:szCs w:val="24"/>
        </w:rPr>
        <w:t xml:space="preserve"> </w:t>
      </w:r>
      <w:r w:rsidR="001536C0" w:rsidRPr="000B2CBF">
        <w:rPr>
          <w:rFonts w:ascii="Times New Roman" w:hAnsi="Times New Roman" w:cs="Times New Roman"/>
          <w:sz w:val="24"/>
          <w:szCs w:val="24"/>
        </w:rPr>
        <w:t>emergencies or crises.</w:t>
      </w:r>
      <w:r w:rsidRPr="000B2CBF">
        <w:rPr>
          <w:rFonts w:ascii="Times New Roman" w:hAnsi="Times New Roman" w:cs="Times New Roman"/>
          <w:sz w:val="24"/>
          <w:szCs w:val="24"/>
        </w:rPr>
        <w:t xml:space="preserve"> </w:t>
      </w:r>
      <w:r w:rsidR="001536C0" w:rsidRPr="000B2CBF">
        <w:rPr>
          <w:rFonts w:ascii="Times New Roman" w:hAnsi="Times New Roman" w:cs="Times New Roman"/>
          <w:sz w:val="24"/>
          <w:szCs w:val="24"/>
        </w:rPr>
        <w:t xml:space="preserve">  Because of the time dimension, the design will have an improved ability to disentangle causality. </w:t>
      </w:r>
    </w:p>
    <w:p w:rsidR="00B72095" w:rsidRPr="000B2CBF" w:rsidRDefault="00B72095" w:rsidP="000B2CBF">
      <w:pPr>
        <w:spacing w:line="240" w:lineRule="auto"/>
        <w:ind w:left="360"/>
        <w:contextualSpacing/>
        <w:rPr>
          <w:rFonts w:ascii="Times New Roman" w:hAnsi="Times New Roman" w:cs="Times New Roman"/>
          <w:sz w:val="24"/>
          <w:szCs w:val="24"/>
        </w:rPr>
      </w:pPr>
    </w:p>
    <w:p w:rsidR="003639EC" w:rsidRPr="000B2CBF" w:rsidRDefault="001536C0" w:rsidP="00372A10">
      <w:pPr>
        <w:spacing w:line="240" w:lineRule="auto"/>
        <w:ind w:left="360"/>
        <w:contextualSpacing/>
        <w:rPr>
          <w:rFonts w:ascii="Times New Roman" w:hAnsi="Times New Roman" w:cs="Times New Roman"/>
          <w:sz w:val="24"/>
          <w:szCs w:val="24"/>
        </w:rPr>
      </w:pPr>
      <w:r w:rsidRPr="000B2CBF">
        <w:rPr>
          <w:rFonts w:ascii="Times New Roman" w:hAnsi="Times New Roman" w:cs="Times New Roman"/>
          <w:sz w:val="24"/>
          <w:szCs w:val="24"/>
        </w:rPr>
        <w:t>There is also a major advantage to having the capacity for in</w:t>
      </w:r>
      <w:r w:rsidR="00EB2D6E">
        <w:rPr>
          <w:rFonts w:ascii="Times New Roman" w:hAnsi="Times New Roman" w:cs="Times New Roman"/>
          <w:sz w:val="24"/>
          <w:szCs w:val="24"/>
        </w:rPr>
        <w:t>-</w:t>
      </w:r>
      <w:r w:rsidRPr="000B2CBF">
        <w:rPr>
          <w:rFonts w:ascii="Times New Roman" w:hAnsi="Times New Roman" w:cs="Times New Roman"/>
          <w:sz w:val="24"/>
          <w:szCs w:val="24"/>
        </w:rPr>
        <w:t>depth studies.  It provides granularity of observation:  an opportunity for focus on process, for examining micro</w:t>
      </w:r>
      <w:r w:rsidR="00EB2D6E">
        <w:rPr>
          <w:rFonts w:ascii="Times New Roman" w:hAnsi="Times New Roman" w:cs="Times New Roman"/>
          <w:sz w:val="24"/>
          <w:szCs w:val="24"/>
        </w:rPr>
        <w:t>-</w:t>
      </w:r>
      <w:r w:rsidRPr="000B2CBF">
        <w:rPr>
          <w:rFonts w:ascii="Times New Roman" w:hAnsi="Times New Roman" w:cs="Times New Roman"/>
          <w:sz w:val="24"/>
          <w:szCs w:val="24"/>
        </w:rPr>
        <w:t>phenomena s</w:t>
      </w:r>
      <w:r w:rsidR="000E231C" w:rsidRPr="000B2CBF">
        <w:rPr>
          <w:rFonts w:ascii="Times New Roman" w:hAnsi="Times New Roman" w:cs="Times New Roman"/>
          <w:sz w:val="24"/>
          <w:szCs w:val="24"/>
        </w:rPr>
        <w:t>uch as speech, behavior and community change</w:t>
      </w:r>
      <w:r w:rsidRPr="000B2CBF">
        <w:rPr>
          <w:rFonts w:ascii="Times New Roman" w:hAnsi="Times New Roman" w:cs="Times New Roman"/>
          <w:sz w:val="24"/>
          <w:szCs w:val="24"/>
        </w:rPr>
        <w:t xml:space="preserve"> over time. For detailed studies on more local questions, it provides a foundation and framework for augmenting the sample by adding more tracts in the area </w:t>
      </w:r>
      <w:r w:rsidR="000E231C" w:rsidRPr="000B2CBF">
        <w:rPr>
          <w:rFonts w:ascii="Times New Roman" w:hAnsi="Times New Roman" w:cs="Times New Roman"/>
          <w:sz w:val="24"/>
          <w:szCs w:val="24"/>
        </w:rPr>
        <w:t>of interest (e.g. a city</w:t>
      </w:r>
      <w:r w:rsidR="00EB2D6E">
        <w:rPr>
          <w:rFonts w:ascii="Times New Roman" w:hAnsi="Times New Roman" w:cs="Times New Roman"/>
          <w:sz w:val="24"/>
          <w:szCs w:val="24"/>
        </w:rPr>
        <w:t>, a set of neighborhoods</w:t>
      </w:r>
      <w:r w:rsidRPr="000B2CBF">
        <w:rPr>
          <w:rFonts w:ascii="Times New Roman" w:hAnsi="Times New Roman" w:cs="Times New Roman"/>
          <w:sz w:val="24"/>
          <w:szCs w:val="24"/>
        </w:rPr>
        <w:t xml:space="preserve">).   </w:t>
      </w:r>
      <w:r w:rsidR="00CE7BA0" w:rsidRPr="000B2CBF">
        <w:rPr>
          <w:rFonts w:ascii="Times New Roman" w:hAnsi="Times New Roman" w:cs="Times New Roman"/>
          <w:sz w:val="24"/>
          <w:szCs w:val="24"/>
        </w:rPr>
        <w:t>Each observatory would propose to augme</w:t>
      </w:r>
      <w:r w:rsidR="00D40282" w:rsidRPr="000B2CBF">
        <w:rPr>
          <w:rFonts w:ascii="Times New Roman" w:hAnsi="Times New Roman" w:cs="Times New Roman"/>
          <w:sz w:val="24"/>
          <w:szCs w:val="24"/>
        </w:rPr>
        <w:t>nt the sample to study</w:t>
      </w:r>
      <w:r w:rsidR="00CE7BA0" w:rsidRPr="000B2CBF">
        <w:rPr>
          <w:rFonts w:ascii="Times New Roman" w:hAnsi="Times New Roman" w:cs="Times New Roman"/>
          <w:sz w:val="24"/>
          <w:szCs w:val="24"/>
        </w:rPr>
        <w:t xml:space="preserve"> unique research questions</w:t>
      </w:r>
      <w:r w:rsidR="00D40282" w:rsidRPr="000B2CBF">
        <w:rPr>
          <w:rFonts w:ascii="Times New Roman" w:hAnsi="Times New Roman" w:cs="Times New Roman"/>
          <w:sz w:val="24"/>
          <w:szCs w:val="24"/>
        </w:rPr>
        <w:t xml:space="preserve"> of local interest</w:t>
      </w:r>
      <w:r w:rsidR="00CE7BA0" w:rsidRPr="000B2CBF">
        <w:rPr>
          <w:rFonts w:ascii="Times New Roman" w:hAnsi="Times New Roman" w:cs="Times New Roman"/>
          <w:sz w:val="24"/>
          <w:szCs w:val="24"/>
        </w:rPr>
        <w:t>. This could mean additional sampled locations, increasing the intensity and nature of the data collection</w:t>
      </w:r>
      <w:r w:rsidR="00D40282" w:rsidRPr="000B2CBF">
        <w:rPr>
          <w:rFonts w:ascii="Times New Roman" w:hAnsi="Times New Roman" w:cs="Times New Roman"/>
          <w:sz w:val="24"/>
          <w:szCs w:val="24"/>
        </w:rPr>
        <w:t xml:space="preserve">. </w:t>
      </w:r>
      <w:r w:rsidRPr="000B2CBF">
        <w:rPr>
          <w:rFonts w:ascii="Times New Roman" w:hAnsi="Times New Roman" w:cs="Times New Roman"/>
          <w:sz w:val="24"/>
          <w:szCs w:val="24"/>
        </w:rPr>
        <w:t>Thus</w:t>
      </w:r>
      <w:r w:rsidR="00EB2D6E">
        <w:rPr>
          <w:rFonts w:ascii="Times New Roman" w:hAnsi="Times New Roman" w:cs="Times New Roman"/>
          <w:sz w:val="24"/>
          <w:szCs w:val="24"/>
        </w:rPr>
        <w:t>,</w:t>
      </w:r>
      <w:r w:rsidRPr="000B2CBF">
        <w:rPr>
          <w:rFonts w:ascii="Times New Roman" w:hAnsi="Times New Roman" w:cs="Times New Roman"/>
          <w:sz w:val="24"/>
          <w:szCs w:val="24"/>
        </w:rPr>
        <w:t xml:space="preserve"> this framework</w:t>
      </w:r>
      <w:r w:rsidR="00D40282" w:rsidRPr="000B2CBF">
        <w:rPr>
          <w:rFonts w:ascii="Times New Roman" w:hAnsi="Times New Roman" w:cs="Times New Roman"/>
          <w:sz w:val="24"/>
          <w:szCs w:val="24"/>
        </w:rPr>
        <w:t xml:space="preserve"> will allow for both breadth (national sample) and depth (</w:t>
      </w:r>
      <w:r w:rsidRPr="000B2CBF">
        <w:rPr>
          <w:rFonts w:ascii="Times New Roman" w:hAnsi="Times New Roman" w:cs="Times New Roman"/>
          <w:sz w:val="24"/>
          <w:szCs w:val="24"/>
        </w:rPr>
        <w:t xml:space="preserve">greater granularity and </w:t>
      </w:r>
      <w:r w:rsidR="00D40282" w:rsidRPr="000B2CBF">
        <w:rPr>
          <w:rFonts w:ascii="Times New Roman" w:hAnsi="Times New Roman" w:cs="Times New Roman"/>
          <w:sz w:val="24"/>
          <w:szCs w:val="24"/>
        </w:rPr>
        <w:t>augmented sampling</w:t>
      </w:r>
      <w:r w:rsidRPr="000B2CBF">
        <w:rPr>
          <w:rFonts w:ascii="Times New Roman" w:hAnsi="Times New Roman" w:cs="Times New Roman"/>
          <w:sz w:val="24"/>
          <w:szCs w:val="24"/>
        </w:rPr>
        <w:t xml:space="preserve"> for specific purposes</w:t>
      </w:r>
      <w:r w:rsidR="00D40282" w:rsidRPr="000B2CBF">
        <w:rPr>
          <w:rFonts w:ascii="Times New Roman" w:hAnsi="Times New Roman" w:cs="Times New Roman"/>
          <w:sz w:val="24"/>
          <w:szCs w:val="24"/>
        </w:rPr>
        <w:t xml:space="preserve">). The observatory network can facilitate depth across locations grounded in the national sample. We are </w:t>
      </w:r>
      <w:r w:rsidR="00AF3859" w:rsidRPr="000B2CBF">
        <w:rPr>
          <w:rFonts w:ascii="Times New Roman" w:hAnsi="Times New Roman" w:cs="Times New Roman"/>
          <w:sz w:val="24"/>
          <w:szCs w:val="24"/>
        </w:rPr>
        <w:t>also designing</w:t>
      </w:r>
      <w:r w:rsidR="00D40282" w:rsidRPr="000B2CBF">
        <w:rPr>
          <w:rFonts w:ascii="Times New Roman" w:hAnsi="Times New Roman" w:cs="Times New Roman"/>
          <w:sz w:val="24"/>
          <w:szCs w:val="24"/>
        </w:rPr>
        <w:t xml:space="preserve"> this network to ensure consistency of collaboration across locations.  </w:t>
      </w:r>
    </w:p>
    <w:p w:rsidR="00C131C6" w:rsidRPr="000B2CBF" w:rsidRDefault="00C131C6" w:rsidP="000B2CBF">
      <w:pPr>
        <w:widowControl w:val="0"/>
        <w:autoSpaceDE w:val="0"/>
        <w:autoSpaceDN w:val="0"/>
        <w:adjustRightInd w:val="0"/>
        <w:spacing w:after="280" w:line="240" w:lineRule="auto"/>
        <w:contextualSpacing/>
        <w:rPr>
          <w:rFonts w:ascii="Times New Roman" w:hAnsi="Times New Roman" w:cs="Times New Roman"/>
          <w:sz w:val="24"/>
          <w:szCs w:val="24"/>
        </w:rPr>
      </w:pPr>
    </w:p>
    <w:p w:rsidR="003639EC" w:rsidRPr="00372A10" w:rsidRDefault="00E00F17" w:rsidP="000B2CBF">
      <w:pPr>
        <w:widowControl w:val="0"/>
        <w:autoSpaceDE w:val="0"/>
        <w:autoSpaceDN w:val="0"/>
        <w:adjustRightInd w:val="0"/>
        <w:spacing w:after="280" w:line="240" w:lineRule="auto"/>
        <w:contextualSpacing/>
        <w:rPr>
          <w:rFonts w:ascii="Times New Roman" w:hAnsi="Times New Roman" w:cs="Times New Roman"/>
          <w:i/>
          <w:sz w:val="24"/>
          <w:szCs w:val="24"/>
          <w:u w:val="single"/>
        </w:rPr>
      </w:pPr>
      <w:r w:rsidRPr="00372A10">
        <w:rPr>
          <w:rFonts w:ascii="Times New Roman" w:hAnsi="Times New Roman" w:cs="Times New Roman"/>
          <w:i/>
          <w:sz w:val="24"/>
          <w:szCs w:val="24"/>
          <w:u w:val="single"/>
        </w:rPr>
        <w:t>Substantive Foci of the Observatories</w:t>
      </w:r>
    </w:p>
    <w:p w:rsidR="00372A10" w:rsidRPr="000B2CBF" w:rsidRDefault="00372A10" w:rsidP="000B2CBF">
      <w:pPr>
        <w:widowControl w:val="0"/>
        <w:autoSpaceDE w:val="0"/>
        <w:autoSpaceDN w:val="0"/>
        <w:adjustRightInd w:val="0"/>
        <w:spacing w:after="280" w:line="240" w:lineRule="auto"/>
        <w:contextualSpacing/>
        <w:rPr>
          <w:rFonts w:ascii="Times New Roman" w:hAnsi="Times New Roman" w:cs="Times New Roman"/>
          <w:i/>
          <w:sz w:val="24"/>
          <w:szCs w:val="24"/>
        </w:rPr>
      </w:pPr>
    </w:p>
    <w:p w:rsidR="00D05F2B" w:rsidRDefault="00E00F17" w:rsidP="000B2CBF">
      <w:pPr>
        <w:widowControl w:val="0"/>
        <w:autoSpaceDE w:val="0"/>
        <w:autoSpaceDN w:val="0"/>
        <w:adjustRightInd w:val="0"/>
        <w:spacing w:after="280"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ab/>
        <w:t>The major substantive foci of the observatories would be</w:t>
      </w:r>
      <w:r w:rsidR="00EB2D6E">
        <w:rPr>
          <w:rFonts w:ascii="Times New Roman" w:hAnsi="Times New Roman" w:cs="Times New Roman"/>
          <w:sz w:val="24"/>
          <w:szCs w:val="24"/>
        </w:rPr>
        <w:t xml:space="preserve"> initially on questions of a)</w:t>
      </w:r>
      <w:r w:rsidRPr="000B2CBF">
        <w:rPr>
          <w:rFonts w:ascii="Times New Roman" w:hAnsi="Times New Roman" w:cs="Times New Roman"/>
          <w:sz w:val="24"/>
          <w:szCs w:val="24"/>
        </w:rPr>
        <w:t xml:space="preserve"> cha</w:t>
      </w:r>
      <w:r w:rsidR="008B309F" w:rsidRPr="000B2CBF">
        <w:rPr>
          <w:rFonts w:ascii="Times New Roman" w:hAnsi="Times New Roman" w:cs="Times New Roman"/>
          <w:sz w:val="24"/>
          <w:szCs w:val="24"/>
        </w:rPr>
        <w:t xml:space="preserve">nge and adaptation and </w:t>
      </w:r>
      <w:r w:rsidR="00EB2D6E">
        <w:rPr>
          <w:rFonts w:ascii="Times New Roman" w:hAnsi="Times New Roman" w:cs="Times New Roman"/>
          <w:sz w:val="24"/>
          <w:szCs w:val="24"/>
        </w:rPr>
        <w:t xml:space="preserve">b) </w:t>
      </w:r>
      <w:r w:rsidR="008B309F" w:rsidRPr="000B2CBF">
        <w:rPr>
          <w:rFonts w:ascii="Times New Roman" w:hAnsi="Times New Roman" w:cs="Times New Roman"/>
          <w:sz w:val="24"/>
          <w:szCs w:val="24"/>
        </w:rPr>
        <w:t>opportunit</w:t>
      </w:r>
      <w:r w:rsidRPr="000B2CBF">
        <w:rPr>
          <w:rFonts w:ascii="Times New Roman" w:hAnsi="Times New Roman" w:cs="Times New Roman"/>
          <w:sz w:val="24"/>
          <w:szCs w:val="24"/>
        </w:rPr>
        <w:t xml:space="preserve">y and mobility.  </w:t>
      </w:r>
      <w:r w:rsidR="00D05F2B" w:rsidRPr="000B2CBF">
        <w:rPr>
          <w:rFonts w:ascii="Times New Roman" w:hAnsi="Times New Roman" w:cs="Times New Roman"/>
          <w:sz w:val="24"/>
          <w:szCs w:val="24"/>
        </w:rPr>
        <w:t xml:space="preserve">Two major concerns about America’s </w:t>
      </w:r>
      <w:r w:rsidR="00D05F2B" w:rsidRPr="000B2CBF">
        <w:rPr>
          <w:rFonts w:ascii="Times New Roman" w:hAnsi="Times New Roman" w:cs="Times New Roman"/>
          <w:sz w:val="24"/>
          <w:szCs w:val="24"/>
        </w:rPr>
        <w:lastRenderedPageBreak/>
        <w:t>future are the adequacy of its infrastructure and the robustness of its economic structure. Many people worry that our transportation, environmental, water, sewer, educational and even governmental infrastructure are outmoded and need revitalization. They also worry that structural changes in the US economy are making it less competitive in a global world.  Because the social observatories would focus on place and context as well as people, they would provide extraordinary new information about the role of infrastructure and economic structure.</w:t>
      </w:r>
      <w:r w:rsidR="006E6BC7" w:rsidRPr="000B2CBF">
        <w:rPr>
          <w:rFonts w:ascii="Times New Roman" w:hAnsi="Times New Roman" w:cs="Times New Roman"/>
          <w:sz w:val="24"/>
          <w:szCs w:val="24"/>
        </w:rPr>
        <w:t xml:space="preserve"> </w:t>
      </w:r>
      <w:r w:rsidR="00D05F2B" w:rsidRPr="000B2CBF">
        <w:rPr>
          <w:rFonts w:ascii="Times New Roman" w:hAnsi="Times New Roman" w:cs="Times New Roman"/>
          <w:sz w:val="24"/>
          <w:szCs w:val="24"/>
        </w:rPr>
        <w:t>They would provide evidence about how</w:t>
      </w:r>
      <w:r w:rsidR="004E6611" w:rsidRPr="000B2CBF">
        <w:rPr>
          <w:rFonts w:ascii="Times New Roman" w:hAnsi="Times New Roman" w:cs="Times New Roman"/>
          <w:sz w:val="24"/>
          <w:szCs w:val="24"/>
        </w:rPr>
        <w:t xml:space="preserve"> aging</w:t>
      </w:r>
      <w:r w:rsidR="00D05F2B" w:rsidRPr="000B2CBF">
        <w:rPr>
          <w:rFonts w:ascii="Times New Roman" w:hAnsi="Times New Roman" w:cs="Times New Roman"/>
          <w:sz w:val="24"/>
          <w:szCs w:val="24"/>
        </w:rPr>
        <w:t xml:space="preserve"> infrastructure and the changing structure of the US economy facilitate or impede individual opportunities and accomplishments.  They would make it possible to determine which kinds of investments in infrastructu</w:t>
      </w:r>
      <w:r w:rsidR="00571B3D" w:rsidRPr="000B2CBF">
        <w:rPr>
          <w:rFonts w:ascii="Times New Roman" w:hAnsi="Times New Roman" w:cs="Times New Roman"/>
          <w:sz w:val="24"/>
          <w:szCs w:val="24"/>
        </w:rPr>
        <w:t>re</w:t>
      </w:r>
      <w:r w:rsidR="00A42633" w:rsidRPr="000B2CBF">
        <w:rPr>
          <w:rFonts w:ascii="Times New Roman" w:hAnsi="Times New Roman" w:cs="Times New Roman"/>
          <w:sz w:val="24"/>
          <w:szCs w:val="24"/>
        </w:rPr>
        <w:t xml:space="preserve"> have</w:t>
      </w:r>
      <w:r w:rsidR="00571B3D" w:rsidRPr="000B2CBF">
        <w:rPr>
          <w:rFonts w:ascii="Times New Roman" w:hAnsi="Times New Roman" w:cs="Times New Roman"/>
          <w:sz w:val="24"/>
          <w:szCs w:val="24"/>
        </w:rPr>
        <w:t xml:space="preserve"> the most impact on well</w:t>
      </w:r>
      <w:r w:rsidR="00A42633" w:rsidRPr="000B2CBF">
        <w:rPr>
          <w:rFonts w:ascii="Times New Roman" w:hAnsi="Times New Roman" w:cs="Times New Roman"/>
          <w:sz w:val="24"/>
          <w:szCs w:val="24"/>
        </w:rPr>
        <w:t>-</w:t>
      </w:r>
      <w:r w:rsidR="00D05F2B" w:rsidRPr="000B2CBF">
        <w:rPr>
          <w:rFonts w:ascii="Times New Roman" w:hAnsi="Times New Roman" w:cs="Times New Roman"/>
          <w:sz w:val="24"/>
          <w:szCs w:val="24"/>
        </w:rPr>
        <w:t xml:space="preserve">being and how economic change can be fashioned to provide the greatest opportunities </w:t>
      </w:r>
      <w:r w:rsidR="00A42633" w:rsidRPr="000B2CBF">
        <w:rPr>
          <w:rFonts w:ascii="Times New Roman" w:hAnsi="Times New Roman" w:cs="Times New Roman"/>
          <w:sz w:val="24"/>
          <w:szCs w:val="24"/>
        </w:rPr>
        <w:t>with</w:t>
      </w:r>
      <w:r w:rsidR="00D05F2B" w:rsidRPr="000B2CBF">
        <w:rPr>
          <w:rFonts w:ascii="Times New Roman" w:hAnsi="Times New Roman" w:cs="Times New Roman"/>
          <w:sz w:val="24"/>
          <w:szCs w:val="24"/>
        </w:rPr>
        <w:t xml:space="preserve"> the fewest </w:t>
      </w:r>
      <w:r w:rsidR="00A42633" w:rsidRPr="000B2CBF">
        <w:rPr>
          <w:rFonts w:ascii="Times New Roman" w:hAnsi="Times New Roman" w:cs="Times New Roman"/>
          <w:sz w:val="24"/>
          <w:szCs w:val="24"/>
        </w:rPr>
        <w:t>barriers to mobility</w:t>
      </w:r>
      <w:r w:rsidR="00D05F2B" w:rsidRPr="000B2CBF">
        <w:rPr>
          <w:rFonts w:ascii="Times New Roman" w:hAnsi="Times New Roman" w:cs="Times New Roman"/>
          <w:sz w:val="24"/>
          <w:szCs w:val="24"/>
        </w:rPr>
        <w:t>. They would provide information on how we can design "smart cities" that facilitate travel, communication, finding jobs, taking care of families, and business investment.  </w:t>
      </w:r>
      <w:r w:rsidR="00A42633" w:rsidRPr="000B2CBF">
        <w:rPr>
          <w:rFonts w:ascii="Times New Roman" w:hAnsi="Times New Roman" w:cs="Times New Roman"/>
          <w:sz w:val="24"/>
          <w:szCs w:val="24"/>
        </w:rPr>
        <w:t xml:space="preserve">They would also provide information on the organizational structures of communities that may facilitate or hinder appropriate adaptation to ongoing economic, social, and environmental change. </w:t>
      </w:r>
      <w:r w:rsidR="00D05F2B" w:rsidRPr="000B2CBF">
        <w:rPr>
          <w:rFonts w:ascii="Times New Roman" w:hAnsi="Times New Roman" w:cs="Times New Roman"/>
          <w:sz w:val="24"/>
          <w:szCs w:val="24"/>
        </w:rPr>
        <w:t xml:space="preserve"> In the last decade, social scientists have increasingly recognized the importance of place</w:t>
      </w:r>
      <w:r w:rsidR="004E6611" w:rsidRPr="000B2CBF">
        <w:rPr>
          <w:rFonts w:ascii="Times New Roman" w:hAnsi="Times New Roman" w:cs="Times New Roman"/>
          <w:sz w:val="24"/>
          <w:szCs w:val="24"/>
        </w:rPr>
        <w:t xml:space="preserve"> </w:t>
      </w:r>
      <w:r w:rsidR="00D05F2B" w:rsidRPr="000B2CBF">
        <w:rPr>
          <w:rFonts w:ascii="Times New Roman" w:hAnsi="Times New Roman" w:cs="Times New Roman"/>
          <w:sz w:val="24"/>
          <w:szCs w:val="24"/>
        </w:rPr>
        <w:t xml:space="preserve">and </w:t>
      </w:r>
      <w:r w:rsidR="004E6611" w:rsidRPr="000B2CBF">
        <w:rPr>
          <w:rFonts w:ascii="Times New Roman" w:hAnsi="Times New Roman" w:cs="Times New Roman"/>
          <w:sz w:val="24"/>
          <w:szCs w:val="24"/>
        </w:rPr>
        <w:t xml:space="preserve">the </w:t>
      </w:r>
      <w:r w:rsidR="00D05F2B" w:rsidRPr="000B2CBF">
        <w:rPr>
          <w:rFonts w:ascii="Times New Roman" w:hAnsi="Times New Roman" w:cs="Times New Roman"/>
          <w:sz w:val="24"/>
          <w:szCs w:val="24"/>
        </w:rPr>
        <w:t>interaction</w:t>
      </w:r>
      <w:r w:rsidR="004E6611" w:rsidRPr="000B2CBF">
        <w:rPr>
          <w:rFonts w:ascii="Times New Roman" w:hAnsi="Times New Roman" w:cs="Times New Roman"/>
          <w:sz w:val="24"/>
          <w:szCs w:val="24"/>
        </w:rPr>
        <w:t xml:space="preserve"> of people and place;</w:t>
      </w:r>
      <w:r w:rsidR="00D05F2B" w:rsidRPr="000B2CBF">
        <w:rPr>
          <w:rFonts w:ascii="Times New Roman" w:hAnsi="Times New Roman" w:cs="Times New Roman"/>
          <w:sz w:val="24"/>
          <w:szCs w:val="24"/>
        </w:rPr>
        <w:t xml:space="preserve"> the social observatories would provide the </w:t>
      </w:r>
      <w:r w:rsidR="008220D1" w:rsidRPr="000B2CBF">
        <w:rPr>
          <w:rFonts w:ascii="Times New Roman" w:hAnsi="Times New Roman" w:cs="Times New Roman"/>
          <w:sz w:val="24"/>
          <w:szCs w:val="24"/>
        </w:rPr>
        <w:t xml:space="preserve">needed </w:t>
      </w:r>
      <w:r w:rsidR="00D05F2B" w:rsidRPr="000B2CBF">
        <w:rPr>
          <w:rFonts w:ascii="Times New Roman" w:hAnsi="Times New Roman" w:cs="Times New Roman"/>
          <w:sz w:val="24"/>
          <w:szCs w:val="24"/>
        </w:rPr>
        <w:t>data.  </w:t>
      </w:r>
    </w:p>
    <w:p w:rsidR="001004DC" w:rsidRPr="000B2CBF" w:rsidRDefault="001004DC" w:rsidP="000B2CBF">
      <w:pPr>
        <w:spacing w:line="240" w:lineRule="auto"/>
        <w:contextualSpacing/>
        <w:rPr>
          <w:rFonts w:ascii="Times New Roman" w:hAnsi="Times New Roman" w:cs="Times New Roman"/>
          <w:sz w:val="24"/>
          <w:szCs w:val="24"/>
        </w:rPr>
      </w:pPr>
    </w:p>
    <w:p w:rsidR="00C131C6" w:rsidRPr="00372A10" w:rsidRDefault="002723F9" w:rsidP="000B2CBF">
      <w:pPr>
        <w:spacing w:line="240" w:lineRule="auto"/>
        <w:contextualSpacing/>
        <w:rPr>
          <w:rFonts w:ascii="Times New Roman" w:hAnsi="Times New Roman" w:cs="Times New Roman"/>
          <w:sz w:val="24"/>
          <w:szCs w:val="24"/>
          <w:u w:val="single"/>
        </w:rPr>
      </w:pPr>
      <w:r w:rsidRPr="00372A10">
        <w:rPr>
          <w:rFonts w:ascii="Times New Roman" w:hAnsi="Times New Roman" w:cs="Times New Roman"/>
          <w:i/>
          <w:sz w:val="24"/>
          <w:szCs w:val="24"/>
          <w:u w:val="single"/>
        </w:rPr>
        <w:t xml:space="preserve">An </w:t>
      </w:r>
      <w:r w:rsidR="000E202E" w:rsidRPr="00372A10">
        <w:rPr>
          <w:rFonts w:ascii="Times New Roman" w:hAnsi="Times New Roman" w:cs="Times New Roman"/>
          <w:i/>
          <w:sz w:val="24"/>
          <w:szCs w:val="24"/>
          <w:u w:val="single"/>
        </w:rPr>
        <w:t>E</w:t>
      </w:r>
      <w:r w:rsidRPr="00372A10">
        <w:rPr>
          <w:rFonts w:ascii="Times New Roman" w:hAnsi="Times New Roman" w:cs="Times New Roman"/>
          <w:i/>
          <w:sz w:val="24"/>
          <w:szCs w:val="24"/>
          <w:u w:val="single"/>
        </w:rPr>
        <w:t xml:space="preserve">xample of how </w:t>
      </w:r>
      <w:r w:rsidR="000E202E" w:rsidRPr="00372A10">
        <w:rPr>
          <w:rFonts w:ascii="Times New Roman" w:hAnsi="Times New Roman" w:cs="Times New Roman"/>
          <w:i/>
          <w:sz w:val="24"/>
          <w:szCs w:val="24"/>
          <w:u w:val="single"/>
        </w:rPr>
        <w:t>S</w:t>
      </w:r>
      <w:r w:rsidR="005A7168">
        <w:rPr>
          <w:rFonts w:ascii="Times New Roman" w:hAnsi="Times New Roman" w:cs="Times New Roman"/>
          <w:i/>
          <w:sz w:val="24"/>
          <w:szCs w:val="24"/>
          <w:u w:val="single"/>
        </w:rPr>
        <w:t>ocial O</w:t>
      </w:r>
      <w:r w:rsidRPr="00372A10">
        <w:rPr>
          <w:rFonts w:ascii="Times New Roman" w:hAnsi="Times New Roman" w:cs="Times New Roman"/>
          <w:i/>
          <w:sz w:val="24"/>
          <w:szCs w:val="24"/>
          <w:u w:val="single"/>
        </w:rPr>
        <w:t xml:space="preserve">bservatories might study </w:t>
      </w:r>
      <w:r w:rsidR="000E202E" w:rsidRPr="00372A10">
        <w:rPr>
          <w:rFonts w:ascii="Times New Roman" w:hAnsi="Times New Roman" w:cs="Times New Roman"/>
          <w:i/>
          <w:sz w:val="24"/>
          <w:szCs w:val="24"/>
          <w:u w:val="single"/>
        </w:rPr>
        <w:t>N</w:t>
      </w:r>
      <w:r w:rsidRPr="00372A10">
        <w:rPr>
          <w:rFonts w:ascii="Times New Roman" w:hAnsi="Times New Roman" w:cs="Times New Roman"/>
          <w:i/>
          <w:sz w:val="24"/>
          <w:szCs w:val="24"/>
          <w:u w:val="single"/>
        </w:rPr>
        <w:t>eighborhoods</w:t>
      </w:r>
    </w:p>
    <w:p w:rsidR="002723F9" w:rsidRPr="00372A10" w:rsidRDefault="002723F9" w:rsidP="000B2CBF">
      <w:pPr>
        <w:spacing w:line="240" w:lineRule="auto"/>
        <w:contextualSpacing/>
        <w:rPr>
          <w:rFonts w:ascii="Times New Roman" w:hAnsi="Times New Roman" w:cs="Times New Roman"/>
          <w:sz w:val="24"/>
          <w:szCs w:val="24"/>
          <w:u w:val="single"/>
        </w:rPr>
      </w:pPr>
    </w:p>
    <w:p w:rsidR="002723F9" w:rsidRPr="000B2CBF" w:rsidRDefault="002723F9"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 xml:space="preserve">The social observatory will provide an unparalleled opportunity to understand neighborhoods and neighborhood change, a worthy topic in its own right but also critical to those who wish to study individuals and families in relation to neighborhood context.  Current practice treats census tracts as operational definitions of neighborhood contexts and measures those aspects of neighborhood easily captured in census data (poverty or concentrated disadvantage, race/ethnic/immigrant composition, residential stability).  These dimensions of neighborhood context are highly important but </w:t>
      </w:r>
      <w:r w:rsidR="000B20DE" w:rsidRPr="000B2CBF">
        <w:rPr>
          <w:rFonts w:ascii="Times New Roman" w:hAnsi="Times New Roman" w:cs="Times New Roman"/>
          <w:sz w:val="24"/>
          <w:szCs w:val="24"/>
        </w:rPr>
        <w:t xml:space="preserve">so are </w:t>
      </w:r>
      <w:r w:rsidRPr="000B2CBF">
        <w:rPr>
          <w:rFonts w:ascii="Times New Roman" w:hAnsi="Times New Roman" w:cs="Times New Roman"/>
          <w:sz w:val="24"/>
          <w:szCs w:val="24"/>
        </w:rPr>
        <w:t xml:space="preserve">other dimensions such as social disorder, social control, cohesion, social support, and collective efficacy.  Characteristics of the built environment, accessibility to health and social services, </w:t>
      </w:r>
      <w:r w:rsidR="000B20DE" w:rsidRPr="000B2CBF">
        <w:rPr>
          <w:rFonts w:ascii="Times New Roman" w:hAnsi="Times New Roman" w:cs="Times New Roman"/>
          <w:sz w:val="24"/>
          <w:szCs w:val="24"/>
        </w:rPr>
        <w:t xml:space="preserve">and </w:t>
      </w:r>
      <w:r w:rsidRPr="000B2CBF">
        <w:rPr>
          <w:rFonts w:ascii="Times New Roman" w:hAnsi="Times New Roman" w:cs="Times New Roman"/>
          <w:sz w:val="24"/>
          <w:szCs w:val="24"/>
        </w:rPr>
        <w:t xml:space="preserve">exposure to toxins and hazards are also important. Tracts may be a relevant </w:t>
      </w:r>
      <w:r w:rsidR="000B20DE" w:rsidRPr="000B2CBF">
        <w:rPr>
          <w:rFonts w:ascii="Times New Roman" w:hAnsi="Times New Roman" w:cs="Times New Roman"/>
          <w:sz w:val="24"/>
          <w:szCs w:val="24"/>
        </w:rPr>
        <w:t>level</w:t>
      </w:r>
      <w:r w:rsidRPr="000B2CBF">
        <w:rPr>
          <w:rFonts w:ascii="Times New Roman" w:hAnsi="Times New Roman" w:cs="Times New Roman"/>
          <w:sz w:val="24"/>
          <w:szCs w:val="24"/>
        </w:rPr>
        <w:t xml:space="preserve"> at which to study </w:t>
      </w:r>
      <w:r w:rsidR="00C131C6" w:rsidRPr="000B2CBF">
        <w:rPr>
          <w:rFonts w:ascii="Times New Roman" w:hAnsi="Times New Roman" w:cs="Times New Roman"/>
          <w:sz w:val="24"/>
          <w:szCs w:val="24"/>
        </w:rPr>
        <w:t xml:space="preserve">Chicago’s </w:t>
      </w:r>
      <w:r w:rsidRPr="000B2CBF">
        <w:rPr>
          <w:rFonts w:ascii="Times New Roman" w:hAnsi="Times New Roman" w:cs="Times New Roman"/>
          <w:sz w:val="24"/>
          <w:szCs w:val="24"/>
        </w:rPr>
        <w:t xml:space="preserve">neighborhoods in relation to attitudes and behavior, but there is evidence that points to the importance of </w:t>
      </w:r>
      <w:r w:rsidR="00C131C6" w:rsidRPr="000B2CBF">
        <w:rPr>
          <w:rFonts w:ascii="Times New Roman" w:hAnsi="Times New Roman" w:cs="Times New Roman"/>
          <w:sz w:val="24"/>
          <w:szCs w:val="24"/>
        </w:rPr>
        <w:t>smaller</w:t>
      </w:r>
      <w:r w:rsidRPr="000B2CBF">
        <w:rPr>
          <w:rFonts w:ascii="Times New Roman" w:hAnsi="Times New Roman" w:cs="Times New Roman"/>
          <w:sz w:val="24"/>
          <w:szCs w:val="24"/>
        </w:rPr>
        <w:t xml:space="preserve"> units (e.g., the “street”).  Based on a study of census data from tracts and larger units, it appears that neighborhoods do not generally change very fast.  Decennial census </w:t>
      </w:r>
      <w:proofErr w:type="gramStart"/>
      <w:r w:rsidRPr="000B2CBF">
        <w:rPr>
          <w:rFonts w:ascii="Times New Roman" w:hAnsi="Times New Roman" w:cs="Times New Roman"/>
          <w:sz w:val="24"/>
          <w:szCs w:val="24"/>
        </w:rPr>
        <w:t xml:space="preserve">data  </w:t>
      </w:r>
      <w:r w:rsidR="000B20DE" w:rsidRPr="000B2CBF">
        <w:rPr>
          <w:rFonts w:ascii="Times New Roman" w:hAnsi="Times New Roman" w:cs="Times New Roman"/>
          <w:sz w:val="24"/>
          <w:szCs w:val="24"/>
        </w:rPr>
        <w:t>may</w:t>
      </w:r>
      <w:proofErr w:type="gramEnd"/>
      <w:r w:rsidR="000B20DE" w:rsidRPr="000B2CBF">
        <w:rPr>
          <w:rFonts w:ascii="Times New Roman" w:hAnsi="Times New Roman" w:cs="Times New Roman"/>
          <w:sz w:val="24"/>
          <w:szCs w:val="24"/>
        </w:rPr>
        <w:t xml:space="preserve"> be </w:t>
      </w:r>
      <w:r w:rsidRPr="000B2CBF">
        <w:rPr>
          <w:rFonts w:ascii="Times New Roman" w:hAnsi="Times New Roman" w:cs="Times New Roman"/>
          <w:sz w:val="24"/>
          <w:szCs w:val="24"/>
        </w:rPr>
        <w:t>adequate</w:t>
      </w:r>
      <w:r w:rsidR="000B20DE" w:rsidRPr="000B2CBF">
        <w:rPr>
          <w:rFonts w:ascii="Times New Roman" w:hAnsi="Times New Roman" w:cs="Times New Roman"/>
          <w:sz w:val="24"/>
          <w:szCs w:val="24"/>
        </w:rPr>
        <w:t xml:space="preserve"> to describe such change</w:t>
      </w:r>
      <w:r w:rsidRPr="000B2CBF">
        <w:rPr>
          <w:rFonts w:ascii="Times New Roman" w:hAnsi="Times New Roman" w:cs="Times New Roman"/>
          <w:sz w:val="24"/>
          <w:szCs w:val="24"/>
        </w:rPr>
        <w:t xml:space="preserve">.  </w:t>
      </w:r>
      <w:r w:rsidR="0015377E" w:rsidRPr="000B2CBF">
        <w:rPr>
          <w:rFonts w:ascii="Times New Roman" w:hAnsi="Times New Roman" w:cs="Times New Roman"/>
          <w:sz w:val="24"/>
          <w:szCs w:val="24"/>
        </w:rPr>
        <w:t xml:space="preserve">More frequent data collection may be important to describe change </w:t>
      </w:r>
      <w:proofErr w:type="gramStart"/>
      <w:r w:rsidR="0015377E" w:rsidRPr="000B2CBF">
        <w:rPr>
          <w:rFonts w:ascii="Times New Roman" w:hAnsi="Times New Roman" w:cs="Times New Roman"/>
          <w:sz w:val="24"/>
          <w:szCs w:val="24"/>
        </w:rPr>
        <w:t xml:space="preserve">in </w:t>
      </w:r>
      <w:r w:rsidRPr="000B2CBF">
        <w:rPr>
          <w:rFonts w:ascii="Times New Roman" w:hAnsi="Times New Roman" w:cs="Times New Roman"/>
          <w:sz w:val="24"/>
          <w:szCs w:val="24"/>
        </w:rPr>
        <w:t xml:space="preserve"> smaller</w:t>
      </w:r>
      <w:proofErr w:type="gramEnd"/>
      <w:r w:rsidRPr="000B2CBF">
        <w:rPr>
          <w:rFonts w:ascii="Times New Roman" w:hAnsi="Times New Roman" w:cs="Times New Roman"/>
          <w:sz w:val="24"/>
          <w:szCs w:val="24"/>
        </w:rPr>
        <w:t xml:space="preserve"> </w:t>
      </w:r>
      <w:r w:rsidR="0015377E" w:rsidRPr="000B2CBF">
        <w:rPr>
          <w:rFonts w:ascii="Times New Roman" w:hAnsi="Times New Roman" w:cs="Times New Roman"/>
          <w:sz w:val="24"/>
          <w:szCs w:val="24"/>
        </w:rPr>
        <w:t xml:space="preserve">neighborhood </w:t>
      </w:r>
      <w:r w:rsidRPr="000B2CBF">
        <w:rPr>
          <w:rFonts w:ascii="Times New Roman" w:hAnsi="Times New Roman" w:cs="Times New Roman"/>
          <w:sz w:val="24"/>
          <w:szCs w:val="24"/>
        </w:rPr>
        <w:t>units.  To further complicate matters, the relevant unit varies over the life course</w:t>
      </w:r>
      <w:r w:rsidR="0015377E" w:rsidRPr="000B2CBF">
        <w:rPr>
          <w:rFonts w:ascii="Times New Roman" w:hAnsi="Times New Roman" w:cs="Times New Roman"/>
          <w:sz w:val="24"/>
          <w:szCs w:val="24"/>
        </w:rPr>
        <w:t>; adolescents have a broader community to access than younger children, for example</w:t>
      </w:r>
      <w:r w:rsidRPr="000B2CBF">
        <w:rPr>
          <w:rFonts w:ascii="Times New Roman" w:hAnsi="Times New Roman" w:cs="Times New Roman"/>
          <w:sz w:val="24"/>
          <w:szCs w:val="24"/>
        </w:rPr>
        <w:t xml:space="preserve">.  To understand neighborhood contexts, change, and consequences, then, it is important to consider multidimensionality and multiple interrelated spatial and temporal scales.  </w:t>
      </w:r>
    </w:p>
    <w:p w:rsidR="002723F9" w:rsidRPr="000B2CBF" w:rsidRDefault="002723F9" w:rsidP="000B2CBF">
      <w:pPr>
        <w:spacing w:line="240" w:lineRule="auto"/>
        <w:contextualSpacing/>
        <w:rPr>
          <w:rFonts w:ascii="Times New Roman" w:hAnsi="Times New Roman" w:cs="Times New Roman"/>
          <w:sz w:val="24"/>
          <w:szCs w:val="24"/>
        </w:rPr>
      </w:pPr>
    </w:p>
    <w:p w:rsidR="002723F9" w:rsidRPr="000B2CBF" w:rsidRDefault="002723F9"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 xml:space="preserve">To date, the very best neighborhood studies in sociology feature specific cases, e.g., Chicago or Los Angeles.  With a social observatory network, we can contemplate the possibility of </w:t>
      </w:r>
      <w:r w:rsidR="000B2CBF">
        <w:rPr>
          <w:rFonts w:ascii="Times New Roman" w:hAnsi="Times New Roman" w:cs="Times New Roman"/>
          <w:sz w:val="24"/>
          <w:szCs w:val="24"/>
        </w:rPr>
        <w:t xml:space="preserve">a </w:t>
      </w:r>
      <w:r w:rsidRPr="000B2CBF">
        <w:rPr>
          <w:rFonts w:ascii="Times New Roman" w:hAnsi="Times New Roman" w:cs="Times New Roman"/>
          <w:sz w:val="24"/>
          <w:szCs w:val="24"/>
        </w:rPr>
        <w:t>national sample of neighborhood contexts that can be studied at multiple levels</w:t>
      </w:r>
      <w:r w:rsidR="000B2CBF">
        <w:rPr>
          <w:rFonts w:ascii="Times New Roman" w:hAnsi="Times New Roman" w:cs="Times New Roman"/>
          <w:sz w:val="24"/>
          <w:szCs w:val="24"/>
        </w:rPr>
        <w:t xml:space="preserve"> and in</w:t>
      </w:r>
      <w:r w:rsidRPr="000B2CBF">
        <w:rPr>
          <w:rFonts w:ascii="Times New Roman" w:hAnsi="Times New Roman" w:cs="Times New Roman"/>
          <w:sz w:val="24"/>
          <w:szCs w:val="24"/>
        </w:rPr>
        <w:t xml:space="preserve"> multiple ways.   Linked with health outcomes, it will be possible to consider the effects of, for example, poverty while taking into account chemical exposures; it will also be possible to consider the effects of chemical exposures while controlling for poverty and other social characteristics of local contexts.  There are virtually no studies that do this.</w:t>
      </w:r>
    </w:p>
    <w:p w:rsidR="002723F9" w:rsidRPr="000B2CBF" w:rsidRDefault="002723F9" w:rsidP="000B2CBF">
      <w:pPr>
        <w:spacing w:line="240" w:lineRule="auto"/>
        <w:contextualSpacing/>
        <w:rPr>
          <w:rFonts w:ascii="Times New Roman" w:hAnsi="Times New Roman" w:cs="Times New Roman"/>
          <w:sz w:val="24"/>
          <w:szCs w:val="24"/>
        </w:rPr>
      </w:pPr>
    </w:p>
    <w:p w:rsidR="002723F9" w:rsidRPr="000B2CBF" w:rsidRDefault="00C131C6"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In order to study neighborhoods we need s</w:t>
      </w:r>
      <w:r w:rsidR="002723F9" w:rsidRPr="000B2CBF">
        <w:rPr>
          <w:rFonts w:ascii="Times New Roman" w:hAnsi="Times New Roman" w:cs="Times New Roman"/>
          <w:sz w:val="24"/>
          <w:szCs w:val="24"/>
        </w:rPr>
        <w:t>patially referenced administrative data</w:t>
      </w:r>
      <w:proofErr w:type="gramStart"/>
      <w:r w:rsidRPr="000B2CBF">
        <w:rPr>
          <w:rFonts w:ascii="Times New Roman" w:hAnsi="Times New Roman" w:cs="Times New Roman"/>
          <w:sz w:val="24"/>
          <w:szCs w:val="24"/>
        </w:rPr>
        <w:t>,</w:t>
      </w:r>
      <w:r w:rsidR="002723F9" w:rsidRPr="000B2CBF">
        <w:rPr>
          <w:rFonts w:ascii="Times New Roman" w:hAnsi="Times New Roman" w:cs="Times New Roman"/>
          <w:sz w:val="24"/>
          <w:szCs w:val="24"/>
        </w:rPr>
        <w:t xml:space="preserve">  </w:t>
      </w:r>
      <w:r w:rsidRPr="000B2CBF">
        <w:rPr>
          <w:rFonts w:ascii="Times New Roman" w:hAnsi="Times New Roman" w:cs="Times New Roman"/>
          <w:sz w:val="24"/>
          <w:szCs w:val="24"/>
        </w:rPr>
        <w:t>c</w:t>
      </w:r>
      <w:r w:rsidR="002723F9" w:rsidRPr="000B2CBF">
        <w:rPr>
          <w:rFonts w:ascii="Times New Roman" w:hAnsi="Times New Roman" w:cs="Times New Roman"/>
          <w:sz w:val="24"/>
          <w:szCs w:val="24"/>
        </w:rPr>
        <w:t>ellphone</w:t>
      </w:r>
      <w:proofErr w:type="gramEnd"/>
      <w:r w:rsidR="002723F9" w:rsidRPr="000B2CBF">
        <w:rPr>
          <w:rFonts w:ascii="Times New Roman" w:hAnsi="Times New Roman" w:cs="Times New Roman"/>
          <w:sz w:val="24"/>
          <w:szCs w:val="24"/>
        </w:rPr>
        <w:t xml:space="preserve"> data on the movements of individuals through their day</w:t>
      </w:r>
      <w:r w:rsidRPr="000B2CBF">
        <w:rPr>
          <w:rFonts w:ascii="Times New Roman" w:hAnsi="Times New Roman" w:cs="Times New Roman"/>
          <w:sz w:val="24"/>
          <w:szCs w:val="24"/>
        </w:rPr>
        <w:t>, and</w:t>
      </w:r>
      <w:r w:rsidR="002723F9" w:rsidRPr="000B2CBF">
        <w:rPr>
          <w:rFonts w:ascii="Times New Roman" w:hAnsi="Times New Roman" w:cs="Times New Roman"/>
          <w:sz w:val="24"/>
          <w:szCs w:val="24"/>
        </w:rPr>
        <w:t xml:space="preserve"> </w:t>
      </w:r>
      <w:r w:rsidRPr="000B2CBF">
        <w:rPr>
          <w:rFonts w:ascii="Times New Roman" w:hAnsi="Times New Roman" w:cs="Times New Roman"/>
          <w:sz w:val="24"/>
          <w:szCs w:val="24"/>
        </w:rPr>
        <w:t>s</w:t>
      </w:r>
      <w:r w:rsidR="002723F9" w:rsidRPr="000B2CBF">
        <w:rPr>
          <w:rFonts w:ascii="Times New Roman" w:hAnsi="Times New Roman" w:cs="Times New Roman"/>
          <w:sz w:val="24"/>
          <w:szCs w:val="24"/>
        </w:rPr>
        <w:t xml:space="preserve">urvey responses if those are available.  </w:t>
      </w:r>
      <w:r w:rsidRPr="000B2CBF">
        <w:rPr>
          <w:rFonts w:ascii="Times New Roman" w:hAnsi="Times New Roman" w:cs="Times New Roman"/>
          <w:sz w:val="24"/>
          <w:szCs w:val="24"/>
        </w:rPr>
        <w:t>S</w:t>
      </w:r>
      <w:r w:rsidR="002723F9" w:rsidRPr="000B2CBF">
        <w:rPr>
          <w:rFonts w:ascii="Times New Roman" w:hAnsi="Times New Roman" w:cs="Times New Roman"/>
          <w:sz w:val="24"/>
          <w:szCs w:val="24"/>
        </w:rPr>
        <w:t xml:space="preserve">ystematic social observation </w:t>
      </w:r>
      <w:r w:rsidRPr="000B2CBF">
        <w:rPr>
          <w:rFonts w:ascii="Times New Roman" w:hAnsi="Times New Roman" w:cs="Times New Roman"/>
          <w:sz w:val="24"/>
          <w:szCs w:val="24"/>
        </w:rPr>
        <w:t xml:space="preserve">could also be added </w:t>
      </w:r>
      <w:r w:rsidR="002723F9" w:rsidRPr="000B2CBF">
        <w:rPr>
          <w:rFonts w:ascii="Times New Roman" w:hAnsi="Times New Roman" w:cs="Times New Roman"/>
          <w:sz w:val="24"/>
          <w:szCs w:val="24"/>
        </w:rPr>
        <w:t>to this mix</w:t>
      </w:r>
      <w:r w:rsidRPr="000B2CBF">
        <w:rPr>
          <w:rFonts w:ascii="Times New Roman" w:hAnsi="Times New Roman" w:cs="Times New Roman"/>
          <w:sz w:val="24"/>
          <w:szCs w:val="24"/>
        </w:rPr>
        <w:t xml:space="preserve"> b</w:t>
      </w:r>
      <w:r w:rsidR="002723F9" w:rsidRPr="000B2CBF">
        <w:rPr>
          <w:rFonts w:ascii="Times New Roman" w:hAnsi="Times New Roman" w:cs="Times New Roman"/>
          <w:sz w:val="24"/>
          <w:szCs w:val="24"/>
        </w:rPr>
        <w:t xml:space="preserve">ecause this approach captures cues in the social and physical environment that can be very important to behavioral outcomes </w:t>
      </w:r>
      <w:r w:rsidR="002723F9" w:rsidRPr="000B2CBF">
        <w:rPr>
          <w:rFonts w:ascii="Times New Roman" w:hAnsi="Times New Roman" w:cs="Times New Roman"/>
          <w:b/>
          <w:sz w:val="24"/>
          <w:szCs w:val="24"/>
        </w:rPr>
        <w:t>that are not available from other sources</w:t>
      </w:r>
      <w:r w:rsidR="002723F9" w:rsidRPr="000B2CBF">
        <w:rPr>
          <w:rFonts w:ascii="Times New Roman" w:hAnsi="Times New Roman" w:cs="Times New Roman"/>
          <w:sz w:val="24"/>
          <w:szCs w:val="24"/>
        </w:rPr>
        <w:t>.  Systematic social observation is an approach that combines an observational method with a checklist and measurement at a very granular level.  The observational method can be videotape (as Rob Sampson did early on in Chicago—although this is very expensive), data collectors walking or driving slowly through an area (more typically done), or Google Street View or other sensor</w:t>
      </w:r>
      <w:r w:rsidR="000B2CBF">
        <w:rPr>
          <w:rFonts w:ascii="Times New Roman" w:hAnsi="Times New Roman" w:cs="Times New Roman"/>
          <w:sz w:val="24"/>
          <w:szCs w:val="24"/>
        </w:rPr>
        <w:t xml:space="preserve">. </w:t>
      </w:r>
      <w:r w:rsidR="002723F9" w:rsidRPr="000B2CBF">
        <w:rPr>
          <w:rFonts w:ascii="Times New Roman" w:hAnsi="Times New Roman" w:cs="Times New Roman"/>
          <w:sz w:val="24"/>
          <w:szCs w:val="24"/>
        </w:rPr>
        <w:t xml:space="preserve">The unit of analysis is a block face or street segment.  </w:t>
      </w:r>
      <w:r w:rsidR="00437E58" w:rsidRPr="000B2CBF">
        <w:rPr>
          <w:rFonts w:ascii="Times New Roman" w:hAnsi="Times New Roman" w:cs="Times New Roman"/>
          <w:sz w:val="24"/>
          <w:szCs w:val="24"/>
        </w:rPr>
        <w:t>This</w:t>
      </w:r>
      <w:r w:rsidR="002723F9" w:rsidRPr="000B2CBF">
        <w:rPr>
          <w:rFonts w:ascii="Times New Roman" w:hAnsi="Times New Roman" w:cs="Times New Roman"/>
          <w:sz w:val="24"/>
          <w:szCs w:val="24"/>
        </w:rPr>
        <w:t xml:space="preserve"> approach</w:t>
      </w:r>
      <w:r w:rsidR="00437E58" w:rsidRPr="000B2CBF">
        <w:rPr>
          <w:rFonts w:ascii="Times New Roman" w:hAnsi="Times New Roman" w:cs="Times New Roman"/>
          <w:sz w:val="24"/>
          <w:szCs w:val="24"/>
        </w:rPr>
        <w:t xml:space="preserve"> can be adapted</w:t>
      </w:r>
      <w:r w:rsidR="002723F9" w:rsidRPr="000B2CBF">
        <w:rPr>
          <w:rFonts w:ascii="Times New Roman" w:hAnsi="Times New Roman" w:cs="Times New Roman"/>
          <w:sz w:val="24"/>
          <w:szCs w:val="24"/>
        </w:rPr>
        <w:t xml:space="preserve"> to fit all settings, not just cities.  Although</w:t>
      </w:r>
      <w:r w:rsidR="00437E58" w:rsidRPr="000B2CBF">
        <w:rPr>
          <w:rFonts w:ascii="Times New Roman" w:hAnsi="Times New Roman" w:cs="Times New Roman"/>
          <w:sz w:val="24"/>
          <w:szCs w:val="24"/>
        </w:rPr>
        <w:t>,</w:t>
      </w:r>
      <w:r w:rsidR="002723F9" w:rsidRPr="000B2CBF">
        <w:rPr>
          <w:rFonts w:ascii="Times New Roman" w:hAnsi="Times New Roman" w:cs="Times New Roman"/>
          <w:sz w:val="24"/>
          <w:szCs w:val="24"/>
        </w:rPr>
        <w:t xml:space="preserve"> initially, analysts simply aggregated observations up to a predefined spatial unit, more recent analysts  have taken advantage of the spatial variability inherent in such a data set to describe surfaces of contextual characteristics (such as disorder) </w:t>
      </w:r>
      <w:r w:rsidR="00437E58" w:rsidRPr="000B2CBF">
        <w:rPr>
          <w:rFonts w:ascii="Times New Roman" w:hAnsi="Times New Roman" w:cs="Times New Roman"/>
          <w:sz w:val="24"/>
          <w:szCs w:val="24"/>
        </w:rPr>
        <w:t>that</w:t>
      </w:r>
      <w:r w:rsidR="002723F9" w:rsidRPr="000B2CBF">
        <w:rPr>
          <w:rFonts w:ascii="Times New Roman" w:hAnsi="Times New Roman" w:cs="Times New Roman"/>
          <w:sz w:val="24"/>
          <w:szCs w:val="24"/>
        </w:rPr>
        <w:t xml:space="preserve"> can be used to measure contexts however they are defined and bounded.  </w:t>
      </w:r>
    </w:p>
    <w:p w:rsidR="00E00F17" w:rsidRPr="000B2CBF" w:rsidRDefault="00E00F17" w:rsidP="000B2CBF">
      <w:pPr>
        <w:spacing w:line="240" w:lineRule="auto"/>
        <w:contextualSpacing/>
        <w:rPr>
          <w:rFonts w:ascii="Times New Roman" w:hAnsi="Times New Roman" w:cs="Times New Roman"/>
          <w:sz w:val="24"/>
          <w:szCs w:val="24"/>
        </w:rPr>
      </w:pPr>
    </w:p>
    <w:p w:rsidR="00E00F17" w:rsidRPr="00372A10" w:rsidRDefault="00E00F17" w:rsidP="000B2CBF">
      <w:pPr>
        <w:spacing w:line="240" w:lineRule="auto"/>
        <w:contextualSpacing/>
        <w:rPr>
          <w:rFonts w:ascii="Times New Roman" w:hAnsi="Times New Roman" w:cs="Times New Roman"/>
          <w:i/>
          <w:sz w:val="24"/>
          <w:szCs w:val="24"/>
          <w:u w:val="single"/>
        </w:rPr>
      </w:pPr>
      <w:r w:rsidRPr="00372A10">
        <w:rPr>
          <w:rFonts w:ascii="Times New Roman" w:hAnsi="Times New Roman" w:cs="Times New Roman"/>
          <w:i/>
          <w:sz w:val="24"/>
          <w:szCs w:val="24"/>
          <w:u w:val="single"/>
        </w:rPr>
        <w:t>Potential Methodological Advances</w:t>
      </w:r>
    </w:p>
    <w:p w:rsidR="00E00F17" w:rsidRPr="000B2CBF" w:rsidRDefault="00E00F17" w:rsidP="000B2CBF">
      <w:pPr>
        <w:spacing w:line="240" w:lineRule="auto"/>
        <w:contextualSpacing/>
        <w:rPr>
          <w:rFonts w:ascii="Times New Roman" w:hAnsi="Times New Roman" w:cs="Times New Roman"/>
          <w:sz w:val="24"/>
          <w:szCs w:val="24"/>
        </w:rPr>
      </w:pPr>
    </w:p>
    <w:p w:rsidR="00E00F17" w:rsidRPr="000B2CBF" w:rsidRDefault="00E00F17"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Because the social observatories will use new methods to collect substantial socio-demographic information about a large fraction of the people (perhaps all of them) in a large number of Census tracts, they will provide an opportunity for researchers to better understand specific populations of interest.  The social observatories can serve as a methodological test-bed to determine whether such new methods of data collection would produce data that are comparable, valid, and reliable compared to information from the Decennial Census, the Current Population Survey, or the American Communities Survey.   Since the social observatories will collect data from Census tracts, it will be possible to compare the information gleaned from administrative data, Internet data, or other sources, with those from Census products.   As a result, the social observatories can help the Census innovate in its data collection methods. The Census is a constitutional mandate a</w:t>
      </w:r>
      <w:r w:rsidR="000B2CBF">
        <w:rPr>
          <w:rFonts w:ascii="Times New Roman" w:hAnsi="Times New Roman" w:cs="Times New Roman"/>
          <w:sz w:val="24"/>
          <w:szCs w:val="24"/>
        </w:rPr>
        <w:t>imed at</w:t>
      </w:r>
      <w:r w:rsidRPr="000B2CBF">
        <w:rPr>
          <w:rFonts w:ascii="Times New Roman" w:hAnsi="Times New Roman" w:cs="Times New Roman"/>
          <w:sz w:val="24"/>
          <w:szCs w:val="24"/>
        </w:rPr>
        <w:t xml:space="preserve"> improving our understanding of the lives of the American people </w:t>
      </w:r>
      <w:r w:rsidR="000B2CBF">
        <w:rPr>
          <w:rFonts w:ascii="Times New Roman" w:hAnsi="Times New Roman" w:cs="Times New Roman"/>
          <w:sz w:val="24"/>
          <w:szCs w:val="24"/>
        </w:rPr>
        <w:t xml:space="preserve">, </w:t>
      </w:r>
      <w:r w:rsidRPr="000B2CBF">
        <w:rPr>
          <w:rFonts w:ascii="Times New Roman" w:hAnsi="Times New Roman" w:cs="Times New Roman"/>
          <w:sz w:val="24"/>
          <w:szCs w:val="24"/>
        </w:rPr>
        <w:t>by advancing the ways to collect this data in less invasive ways</w:t>
      </w:r>
      <w:r w:rsidR="000B2CBF">
        <w:rPr>
          <w:rFonts w:ascii="Times New Roman" w:hAnsi="Times New Roman" w:cs="Times New Roman"/>
          <w:sz w:val="24"/>
          <w:szCs w:val="24"/>
        </w:rPr>
        <w:t>,</w:t>
      </w:r>
      <w:r w:rsidRPr="000B2CBF">
        <w:rPr>
          <w:rFonts w:ascii="Times New Roman" w:hAnsi="Times New Roman" w:cs="Times New Roman"/>
          <w:sz w:val="24"/>
          <w:szCs w:val="24"/>
        </w:rPr>
        <w:t xml:space="preserve"> </w:t>
      </w:r>
      <w:r w:rsidR="005A7168" w:rsidRPr="005A7168">
        <w:rPr>
          <w:rFonts w:ascii="Times New Roman" w:hAnsi="Times New Roman" w:cs="Times New Roman"/>
          <w:sz w:val="24"/>
          <w:szCs w:val="24"/>
        </w:rPr>
        <w:t>the observatories</w:t>
      </w:r>
      <w:r w:rsidR="005A7168">
        <w:rPr>
          <w:rFonts w:ascii="Times New Roman" w:hAnsi="Times New Roman" w:cs="Times New Roman"/>
          <w:sz w:val="24"/>
          <w:szCs w:val="24"/>
        </w:rPr>
        <w:t xml:space="preserve"> </w:t>
      </w:r>
      <w:r w:rsidRPr="000B2CBF">
        <w:rPr>
          <w:rFonts w:ascii="Times New Roman" w:hAnsi="Times New Roman" w:cs="Times New Roman"/>
          <w:sz w:val="24"/>
          <w:szCs w:val="24"/>
        </w:rPr>
        <w:t xml:space="preserve">will </w:t>
      </w:r>
      <w:r w:rsidR="000B2CBF">
        <w:rPr>
          <w:rFonts w:ascii="Times New Roman" w:hAnsi="Times New Roman" w:cs="Times New Roman"/>
          <w:sz w:val="24"/>
          <w:szCs w:val="24"/>
        </w:rPr>
        <w:t xml:space="preserve"> strengthen the value of the Census and </w:t>
      </w:r>
      <w:r w:rsidRPr="000B2CBF">
        <w:rPr>
          <w:rFonts w:ascii="Times New Roman" w:hAnsi="Times New Roman" w:cs="Times New Roman"/>
          <w:sz w:val="24"/>
          <w:szCs w:val="24"/>
        </w:rPr>
        <w:t>better serve the needs of the nation.</w:t>
      </w:r>
    </w:p>
    <w:p w:rsidR="00571B3D" w:rsidRPr="000B2CBF" w:rsidRDefault="00571B3D" w:rsidP="000B2CBF">
      <w:pPr>
        <w:spacing w:line="240" w:lineRule="auto"/>
        <w:contextualSpacing/>
        <w:rPr>
          <w:rFonts w:ascii="Times New Roman" w:hAnsi="Times New Roman" w:cs="Times New Roman"/>
          <w:sz w:val="24"/>
          <w:szCs w:val="24"/>
        </w:rPr>
      </w:pPr>
    </w:p>
    <w:p w:rsidR="00C131C6" w:rsidRPr="000B2CBF" w:rsidRDefault="00C131C6" w:rsidP="000B2CBF">
      <w:pPr>
        <w:widowControl w:val="0"/>
        <w:autoSpaceDE w:val="0"/>
        <w:autoSpaceDN w:val="0"/>
        <w:adjustRightInd w:val="0"/>
        <w:spacing w:after="280" w:line="240" w:lineRule="auto"/>
        <w:contextualSpacing/>
        <w:rPr>
          <w:rFonts w:ascii="Times New Roman" w:hAnsi="Times New Roman" w:cs="Times New Roman"/>
          <w:i/>
          <w:sz w:val="24"/>
          <w:szCs w:val="24"/>
          <w:u w:val="single"/>
        </w:rPr>
      </w:pPr>
      <w:r w:rsidRPr="000B2CBF">
        <w:rPr>
          <w:rFonts w:ascii="Times New Roman" w:hAnsi="Times New Roman" w:cs="Times New Roman"/>
          <w:i/>
          <w:sz w:val="24"/>
          <w:szCs w:val="24"/>
          <w:u w:val="single"/>
        </w:rPr>
        <w:t>Types of Data that the Observatories would Collect and Archive</w:t>
      </w:r>
    </w:p>
    <w:p w:rsidR="001004DC" w:rsidRPr="000B2CBF" w:rsidRDefault="001004DC" w:rsidP="000B2CBF">
      <w:pPr>
        <w:widowControl w:val="0"/>
        <w:autoSpaceDE w:val="0"/>
        <w:autoSpaceDN w:val="0"/>
        <w:adjustRightInd w:val="0"/>
        <w:spacing w:after="280" w:line="240" w:lineRule="auto"/>
        <w:contextualSpacing/>
        <w:rPr>
          <w:rFonts w:ascii="Times New Roman" w:hAnsi="Times New Roman" w:cs="Times New Roman"/>
          <w:b/>
          <w:i/>
          <w:sz w:val="24"/>
          <w:szCs w:val="24"/>
          <w:u w:val="single"/>
        </w:rPr>
      </w:pPr>
    </w:p>
    <w:p w:rsidR="002723F9" w:rsidRPr="000B2CBF" w:rsidRDefault="00C131C6" w:rsidP="005A7168">
      <w:pPr>
        <w:widowControl w:val="0"/>
        <w:autoSpaceDE w:val="0"/>
        <w:autoSpaceDN w:val="0"/>
        <w:adjustRightInd w:val="0"/>
        <w:spacing w:after="280" w:line="240" w:lineRule="auto"/>
        <w:contextualSpacing/>
        <w:rPr>
          <w:rFonts w:ascii="Times New Roman" w:hAnsi="Times New Roman" w:cs="Times New Roman"/>
          <w:sz w:val="24"/>
          <w:szCs w:val="24"/>
        </w:rPr>
      </w:pPr>
      <w:r w:rsidRPr="005A7168">
        <w:rPr>
          <w:rFonts w:ascii="Times New Roman" w:hAnsi="Times New Roman" w:cs="Times New Roman"/>
          <w:sz w:val="24"/>
          <w:szCs w:val="24"/>
        </w:rPr>
        <w:t xml:space="preserve">The social observatories will not only use the 400-census-tracts framework but will be expected to mine administrative data, both county and state, and to link these data to other data that they will collect such as social media data and web-scraping data. </w:t>
      </w:r>
      <w:r w:rsidR="002723F9" w:rsidRPr="000B2CBF">
        <w:rPr>
          <w:rFonts w:ascii="Times New Roman" w:hAnsi="Times New Roman" w:cs="Times New Roman"/>
          <w:sz w:val="24"/>
          <w:szCs w:val="24"/>
        </w:rPr>
        <w:t>Social observatories will need to have a core of socio-demographic data on respondents.  These data include the following information:</w:t>
      </w:r>
    </w:p>
    <w:p w:rsidR="002723F9"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Sex </w:t>
      </w:r>
    </w:p>
    <w:p w:rsidR="002723F9"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t>Age</w:t>
      </w:r>
    </w:p>
    <w:p w:rsidR="002723F9"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t>Race/Ethnicity</w:t>
      </w:r>
    </w:p>
    <w:p w:rsidR="002723F9"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Marital status </w:t>
      </w:r>
    </w:p>
    <w:p w:rsidR="002723F9"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t>Employment status</w:t>
      </w:r>
    </w:p>
    <w:p w:rsidR="002723F9"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t>Income</w:t>
      </w:r>
    </w:p>
    <w:p w:rsidR="002723F9"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lastRenderedPageBreak/>
        <w:t xml:space="preserve">Education </w:t>
      </w:r>
    </w:p>
    <w:p w:rsidR="002723F9"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Length of residence </w:t>
      </w:r>
    </w:p>
    <w:p w:rsidR="002723F9"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Type of housing tenure (own or rent) </w:t>
      </w:r>
    </w:p>
    <w:p w:rsidR="002723F9"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Party registration </w:t>
      </w:r>
    </w:p>
    <w:p w:rsidR="008B309F" w:rsidRPr="000B2CBF" w:rsidRDefault="002723F9" w:rsidP="000B2CBF">
      <w:pPr>
        <w:pStyle w:val="ListParagraph"/>
        <w:numPr>
          <w:ilvl w:val="0"/>
          <w:numId w:val="3"/>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Household composition (other members of household) </w:t>
      </w:r>
    </w:p>
    <w:p w:rsidR="00C131C6" w:rsidRPr="000B2CBF" w:rsidRDefault="008B309F" w:rsidP="000B2CBF">
      <w:pPr>
        <w:spacing w:line="240" w:lineRule="auto"/>
        <w:contextualSpacing/>
        <w:rPr>
          <w:rFonts w:ascii="Times New Roman" w:hAnsi="Times New Roman" w:cs="Times New Roman"/>
          <w:i/>
          <w:sz w:val="24"/>
          <w:szCs w:val="24"/>
        </w:rPr>
      </w:pPr>
      <w:r w:rsidRPr="000B2CBF">
        <w:rPr>
          <w:rFonts w:ascii="Times New Roman" w:hAnsi="Times New Roman" w:cs="Times New Roman"/>
          <w:i/>
          <w:sz w:val="24"/>
          <w:szCs w:val="24"/>
        </w:rPr>
        <w:t>Survey versus Administrative Data</w:t>
      </w:r>
    </w:p>
    <w:p w:rsidR="000B2CBF" w:rsidRDefault="000B2CBF" w:rsidP="000B2CBF">
      <w:pPr>
        <w:spacing w:line="240" w:lineRule="auto"/>
        <w:contextualSpacing/>
        <w:rPr>
          <w:rFonts w:ascii="Times New Roman" w:hAnsi="Times New Roman" w:cs="Times New Roman"/>
          <w:sz w:val="24"/>
          <w:szCs w:val="24"/>
        </w:rPr>
      </w:pPr>
    </w:p>
    <w:p w:rsidR="002723F9" w:rsidRPr="000B2CBF" w:rsidRDefault="002723F9"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 xml:space="preserve">One way to get these </w:t>
      </w:r>
      <w:proofErr w:type="gramStart"/>
      <w:r w:rsidRPr="000B2CBF">
        <w:rPr>
          <w:rFonts w:ascii="Times New Roman" w:hAnsi="Times New Roman" w:cs="Times New Roman"/>
          <w:sz w:val="24"/>
          <w:szCs w:val="24"/>
        </w:rPr>
        <w:t>kind</w:t>
      </w:r>
      <w:proofErr w:type="gramEnd"/>
      <w:r w:rsidRPr="000B2CBF">
        <w:rPr>
          <w:rFonts w:ascii="Times New Roman" w:hAnsi="Times New Roman" w:cs="Times New Roman"/>
          <w:sz w:val="24"/>
          <w:szCs w:val="24"/>
        </w:rPr>
        <w:t xml:space="preserve"> of data is to undertake a survey, but a survey of all members of 400 tracts would involve approximately 5000 X 400 = 2,000,000 interviews – a prohibitive number.  A sampling procedure could be used that would get a small number of people in each tract, but this would sacrifice precision and it would suffer from non-response.   It would get us back to simply doing surveys.  </w:t>
      </w:r>
    </w:p>
    <w:p w:rsidR="002723F9" w:rsidRPr="000B2CBF" w:rsidRDefault="002723F9"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 xml:space="preserve">An alternative would be to get “complete” data on these people </w:t>
      </w:r>
      <w:r w:rsidRPr="000B2CBF">
        <w:rPr>
          <w:rFonts w:ascii="Times New Roman" w:hAnsi="Times New Roman" w:cs="Times New Roman"/>
          <w:sz w:val="24"/>
          <w:szCs w:val="24"/>
          <w:u w:val="single"/>
        </w:rPr>
        <w:t>from administrative sources</w:t>
      </w:r>
      <w:r w:rsidRPr="000B2CBF">
        <w:rPr>
          <w:rFonts w:ascii="Times New Roman" w:hAnsi="Times New Roman" w:cs="Times New Roman"/>
          <w:sz w:val="24"/>
          <w:szCs w:val="24"/>
        </w:rPr>
        <w:t>.  This would undoubtedly require working back and forth from geo-locations, addresses, names, and other identifiers.  E.g. From standard Census Tiger files you could get all streets and addresses within a census tract.   Of course, some of these addresses will be commercial buildings, factories, apartment buildings, etc.   They are far from a complete enumeration of all the people in the area—they just index physical locations (and they may do this incompletely, especially in rural areas.   But you could then go to sources like the following to identify people within the Census tracts:</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Voting records which typically have a relatively reliable address and a person’s name although the records are sometimes not up to date</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United States Post Office Address Files which give all valid addresses (but not people) </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Information from some of the locator services that basically rely upon credit card and other information.</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Perhaps Motor Vehicle files.</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Reverse telephone directories which list people, phone numbers, and addresses. </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In cities, perhaps files from zoning agencies of buildings and their occupants.  Perhaps also property tax rolls might be available.  </w:t>
      </w:r>
    </w:p>
    <w:p w:rsidR="002723F9" w:rsidRPr="000B2CBF" w:rsidRDefault="002723F9"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The trick would be to work back and forth between addresses and names on files until there was a pretty good list that associated people with addresses.   Services on the web (</w:t>
      </w:r>
      <w:proofErr w:type="spellStart"/>
      <w:r w:rsidRPr="000B2CBF">
        <w:rPr>
          <w:rFonts w:ascii="Times New Roman" w:hAnsi="Times New Roman" w:cs="Times New Roman"/>
          <w:sz w:val="24"/>
          <w:szCs w:val="24"/>
        </w:rPr>
        <w:t>e.g</w:t>
      </w:r>
      <w:proofErr w:type="spellEnd"/>
      <w:r w:rsidRPr="000B2CBF">
        <w:rPr>
          <w:rFonts w:ascii="Times New Roman" w:hAnsi="Times New Roman" w:cs="Times New Roman"/>
          <w:sz w:val="24"/>
          <w:szCs w:val="24"/>
        </w:rPr>
        <w:t xml:space="preserve">, </w:t>
      </w:r>
      <w:proofErr w:type="spellStart"/>
      <w:r w:rsidRPr="000B2CBF">
        <w:rPr>
          <w:rFonts w:ascii="Times New Roman" w:hAnsi="Times New Roman" w:cs="Times New Roman"/>
          <w:sz w:val="24"/>
          <w:szCs w:val="24"/>
        </w:rPr>
        <w:t>PeopleFinder</w:t>
      </w:r>
      <w:proofErr w:type="spellEnd"/>
      <w:r w:rsidRPr="000B2CBF">
        <w:rPr>
          <w:rFonts w:ascii="Times New Roman" w:hAnsi="Times New Roman" w:cs="Times New Roman"/>
          <w:sz w:val="24"/>
          <w:szCs w:val="24"/>
        </w:rPr>
        <w:t>) now have a lot of this information as indicated by when you try to look up someone by name and find that there are 48 Mary Smiths in a given city and it goes on to list their ages, addresses, etc. The process of adding names and addresses would probably continue as other data sets were added that had either names or addresses.</w:t>
      </w:r>
    </w:p>
    <w:p w:rsidR="002723F9" w:rsidRPr="000B2CBF" w:rsidRDefault="002723F9"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Then the following kinds of administrative data might usefully be added:</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Vital statistics – This would give recent births, parents (or just mother), and usually some address information.  It would also give recent deaths.   It might also give marriages.  This could be used to augment and clean-up the files, but one very big problem is that vital statistics are state by state and someone might have been born or married elsewhere.   This will make it hard to get complete coverage.  These files also sometimes have data on race or ethnicity.   </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lastRenderedPageBreak/>
        <w:t xml:space="preserve">Base wage file – This contains names, social security number (hard to get), employers, and quarterly wages.  It would have to be linked to people using names and other information – this matching would be imperfect, but it would give wage data for people in the tract.  This data could be compared with aggregate Census data for the tract that would be available in various categories. </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Statewide Medicaid/Welfare/Food Stamps eligibility – These are not always the same file.  In some states the most basic welfare data are only available at the county level; in other states there are statewide files, but they are sometimes unreliable or only a subset of the county data.   This would be very useful for figuring out something about income and perhaps ethnicity since these files sometimes have that data as well.  And, of course, they would provide a wealth of data about social program participation.     </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Motor Vehicle Files – These typically have names, addresses, and physical characteristics that would be very useful.  They also have pictures from which some racial coding could be done.   </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Political Contributions data – This just identifies a small subset of the population but it provides names and addresses and some very interesting financial data that could be used to infer lower bounds on income.  (Poor people do not give $5,000 in contributions.)</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Credit Card Data – These would be a goldmine, but they might be very hard to get.  Presumably they would have names and addresses, probably age, and lots of financial data that would help establish incomes.  </w:t>
      </w:r>
    </w:p>
    <w:p w:rsidR="002723F9" w:rsidRPr="000B2CBF" w:rsidRDefault="002723F9" w:rsidP="000B2CBF">
      <w:pPr>
        <w:pStyle w:val="ListParagraph"/>
        <w:numPr>
          <w:ilvl w:val="0"/>
          <w:numId w:val="4"/>
        </w:numPr>
        <w:spacing w:line="240" w:lineRule="auto"/>
        <w:rPr>
          <w:rFonts w:ascii="Times New Roman" w:hAnsi="Times New Roman" w:cs="Times New Roman"/>
          <w:sz w:val="24"/>
          <w:szCs w:val="24"/>
        </w:rPr>
      </w:pPr>
      <w:r w:rsidRPr="000B2CBF">
        <w:rPr>
          <w:rFonts w:ascii="Times New Roman" w:hAnsi="Times New Roman" w:cs="Times New Roman"/>
          <w:sz w:val="24"/>
          <w:szCs w:val="24"/>
        </w:rPr>
        <w:t xml:space="preserve">Tax records – These are almost impossible to get but </w:t>
      </w:r>
      <w:r w:rsidR="005A7168">
        <w:rPr>
          <w:rFonts w:ascii="Times New Roman" w:hAnsi="Times New Roman" w:cs="Times New Roman"/>
          <w:sz w:val="24"/>
          <w:szCs w:val="24"/>
        </w:rPr>
        <w:t>some scholars have gotten access</w:t>
      </w:r>
      <w:r w:rsidRPr="000B2CBF">
        <w:rPr>
          <w:rFonts w:ascii="Times New Roman" w:hAnsi="Times New Roman" w:cs="Times New Roman"/>
          <w:sz w:val="24"/>
          <w:szCs w:val="24"/>
        </w:rPr>
        <w:t xml:space="preserve"> to these data for statistical analysis, but not the micro-data. </w:t>
      </w:r>
    </w:p>
    <w:p w:rsidR="002723F9" w:rsidRPr="000B2CBF" w:rsidRDefault="002723F9" w:rsidP="000B2CBF">
      <w:pPr>
        <w:pStyle w:val="ListParagraph"/>
        <w:spacing w:line="240" w:lineRule="auto"/>
        <w:ind w:left="1080"/>
        <w:rPr>
          <w:rFonts w:ascii="Times New Roman" w:hAnsi="Times New Roman" w:cs="Times New Roman"/>
          <w:sz w:val="24"/>
          <w:szCs w:val="24"/>
        </w:rPr>
      </w:pPr>
    </w:p>
    <w:p w:rsidR="002723F9" w:rsidRPr="000B2CBF" w:rsidRDefault="002723F9" w:rsidP="000B2CBF">
      <w:pPr>
        <w:pStyle w:val="ListParagraph"/>
        <w:spacing w:line="240" w:lineRule="auto"/>
        <w:ind w:left="1080"/>
        <w:rPr>
          <w:rFonts w:ascii="Times New Roman" w:hAnsi="Times New Roman" w:cs="Times New Roman"/>
          <w:sz w:val="24"/>
          <w:szCs w:val="24"/>
        </w:rPr>
      </w:pPr>
      <w:r w:rsidRPr="000B2CBF">
        <w:rPr>
          <w:rFonts w:ascii="Times New Roman" w:hAnsi="Times New Roman" w:cs="Times New Roman"/>
          <w:sz w:val="24"/>
          <w:szCs w:val="24"/>
        </w:rPr>
        <w:t xml:space="preserve">It might be possible to get a fairly reasonable enumeration of everyone in a tract—especially those over 18 and it might be possible to learn a lot about their demographics.  Perhaps the most elusive demographic is education.   Very few datasets record it, and when they do, they do not do so very accurately.   For those under 18, one way to get it would be to have school records but there are lots of problems here:  School records are notoriously hard to get.   Not everyone goes to public schools so that private school data must be obtained as well.   And, of course, even if the under 18 data can be obtained, it is very hard to get the over 18 data. </w:t>
      </w:r>
    </w:p>
    <w:p w:rsidR="002723F9" w:rsidRPr="000B2CBF" w:rsidRDefault="002723F9" w:rsidP="000B2CBF">
      <w:pPr>
        <w:pStyle w:val="ListParagraph"/>
        <w:spacing w:line="240" w:lineRule="auto"/>
        <w:ind w:left="1080"/>
        <w:rPr>
          <w:rFonts w:ascii="Times New Roman" w:hAnsi="Times New Roman" w:cs="Times New Roman"/>
          <w:sz w:val="24"/>
          <w:szCs w:val="24"/>
        </w:rPr>
      </w:pPr>
    </w:p>
    <w:p w:rsidR="002723F9" w:rsidRPr="000B2CBF" w:rsidRDefault="002723F9" w:rsidP="000B2CBF">
      <w:pPr>
        <w:pStyle w:val="ListParagraph"/>
        <w:spacing w:line="240" w:lineRule="auto"/>
        <w:ind w:left="1080"/>
        <w:rPr>
          <w:rFonts w:ascii="Times New Roman" w:hAnsi="Times New Roman" w:cs="Times New Roman"/>
          <w:sz w:val="24"/>
          <w:szCs w:val="24"/>
        </w:rPr>
      </w:pPr>
      <w:r w:rsidRPr="000B2CBF">
        <w:rPr>
          <w:rFonts w:ascii="Times New Roman" w:hAnsi="Times New Roman" w:cs="Times New Roman"/>
          <w:sz w:val="24"/>
          <w:szCs w:val="24"/>
        </w:rPr>
        <w:t>One of the first things that the social observatories might try to do would be to get an enumeration of people within their tracts and to get as much socio-demographic information as possible.  Then a validation procedure might take place where surveys would be done to cross-check the data developed in this way.</w:t>
      </w:r>
    </w:p>
    <w:p w:rsidR="002723F9" w:rsidRPr="000B2CBF" w:rsidRDefault="002723F9" w:rsidP="000B2CBF">
      <w:pPr>
        <w:pStyle w:val="ListParagraph"/>
        <w:spacing w:line="240" w:lineRule="auto"/>
        <w:ind w:left="1080"/>
        <w:rPr>
          <w:rFonts w:ascii="Times New Roman" w:hAnsi="Times New Roman" w:cs="Times New Roman"/>
          <w:sz w:val="24"/>
          <w:szCs w:val="24"/>
        </w:rPr>
      </w:pPr>
    </w:p>
    <w:p w:rsidR="002723F9" w:rsidRDefault="002723F9" w:rsidP="000B2CBF">
      <w:pPr>
        <w:pStyle w:val="ListParagraph"/>
        <w:spacing w:line="240" w:lineRule="auto"/>
        <w:ind w:left="1080"/>
        <w:rPr>
          <w:rFonts w:ascii="Times New Roman" w:hAnsi="Times New Roman" w:cs="Times New Roman"/>
          <w:sz w:val="24"/>
          <w:szCs w:val="24"/>
        </w:rPr>
      </w:pPr>
      <w:r w:rsidRPr="000B2CBF">
        <w:rPr>
          <w:rFonts w:ascii="Times New Roman" w:hAnsi="Times New Roman" w:cs="Times New Roman"/>
          <w:sz w:val="24"/>
          <w:szCs w:val="24"/>
        </w:rPr>
        <w:t xml:space="preserve">In short, it would be possible to get basic socio-demographic data from </w:t>
      </w:r>
      <w:proofErr w:type="gramStart"/>
      <w:r w:rsidRPr="000B2CBF">
        <w:rPr>
          <w:rFonts w:ascii="Times New Roman" w:hAnsi="Times New Roman" w:cs="Times New Roman"/>
          <w:sz w:val="24"/>
          <w:szCs w:val="24"/>
        </w:rPr>
        <w:t>these</w:t>
      </w:r>
      <w:proofErr w:type="gramEnd"/>
      <w:r w:rsidRPr="000B2CBF">
        <w:rPr>
          <w:rFonts w:ascii="Times New Roman" w:hAnsi="Times New Roman" w:cs="Times New Roman"/>
          <w:sz w:val="24"/>
          <w:szCs w:val="24"/>
        </w:rPr>
        <w:t xml:space="preserve"> other, non-census sources.   Indeed, the prospect </w:t>
      </w:r>
      <w:r w:rsidR="005C6F07" w:rsidRPr="000B2CBF">
        <w:rPr>
          <w:rFonts w:ascii="Times New Roman" w:hAnsi="Times New Roman" w:cs="Times New Roman"/>
          <w:sz w:val="24"/>
          <w:szCs w:val="24"/>
        </w:rPr>
        <w:t>c</w:t>
      </w:r>
      <w:r w:rsidRPr="000B2CBF">
        <w:rPr>
          <w:rFonts w:ascii="Times New Roman" w:hAnsi="Times New Roman" w:cs="Times New Roman"/>
          <w:sz w:val="24"/>
          <w:szCs w:val="24"/>
        </w:rPr>
        <w:t xml:space="preserve">ould </w:t>
      </w:r>
      <w:r w:rsidR="005C6F07" w:rsidRPr="000B2CBF">
        <w:rPr>
          <w:rFonts w:ascii="Times New Roman" w:hAnsi="Times New Roman" w:cs="Times New Roman"/>
          <w:sz w:val="24"/>
          <w:szCs w:val="24"/>
        </w:rPr>
        <w:t>be of interest</w:t>
      </w:r>
      <w:r w:rsidR="00B72095">
        <w:rPr>
          <w:rFonts w:ascii="Times New Roman" w:hAnsi="Times New Roman" w:cs="Times New Roman"/>
          <w:sz w:val="24"/>
          <w:szCs w:val="24"/>
        </w:rPr>
        <w:t xml:space="preserve"> </w:t>
      </w:r>
      <w:r w:rsidR="005C6F07" w:rsidRPr="000B2CBF">
        <w:rPr>
          <w:rFonts w:ascii="Times New Roman" w:hAnsi="Times New Roman" w:cs="Times New Roman"/>
          <w:sz w:val="24"/>
          <w:szCs w:val="24"/>
        </w:rPr>
        <w:t>to</w:t>
      </w:r>
      <w:r w:rsidRPr="000B2CBF">
        <w:rPr>
          <w:rFonts w:ascii="Times New Roman" w:hAnsi="Times New Roman" w:cs="Times New Roman"/>
          <w:sz w:val="24"/>
          <w:szCs w:val="24"/>
        </w:rPr>
        <w:t xml:space="preserve"> the Census </w:t>
      </w:r>
      <w:r w:rsidR="005C6F07" w:rsidRPr="000B2CBF">
        <w:rPr>
          <w:rFonts w:ascii="Times New Roman" w:hAnsi="Times New Roman" w:cs="Times New Roman"/>
          <w:sz w:val="24"/>
          <w:szCs w:val="24"/>
        </w:rPr>
        <w:t xml:space="preserve">Bureau </w:t>
      </w:r>
      <w:r w:rsidRPr="000B2CBF">
        <w:rPr>
          <w:rFonts w:ascii="Times New Roman" w:hAnsi="Times New Roman" w:cs="Times New Roman"/>
          <w:sz w:val="24"/>
          <w:szCs w:val="24"/>
        </w:rPr>
        <w:t xml:space="preserve">and may lead to get them to match the social observatories files with Census data through a Census Research Data Center. The next steps would be to attach e-mail addresses to people and to see to what extent social media and internet data could be attached to them.   </w:t>
      </w:r>
    </w:p>
    <w:p w:rsidR="00B72095" w:rsidRPr="000B2CBF" w:rsidRDefault="00B72095" w:rsidP="000B2CBF">
      <w:pPr>
        <w:pStyle w:val="ListParagraph"/>
        <w:spacing w:line="240" w:lineRule="auto"/>
        <w:ind w:left="1080"/>
        <w:rPr>
          <w:rFonts w:ascii="Times New Roman" w:hAnsi="Times New Roman" w:cs="Times New Roman"/>
          <w:sz w:val="24"/>
          <w:szCs w:val="24"/>
        </w:rPr>
      </w:pPr>
    </w:p>
    <w:p w:rsidR="003639EC" w:rsidRPr="005A7168" w:rsidRDefault="005A7168" w:rsidP="005A716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Needed are</w:t>
      </w:r>
      <w:r w:rsidR="00D40282" w:rsidRPr="000B2CBF">
        <w:rPr>
          <w:rFonts w:ascii="Times New Roman" w:hAnsi="Times New Roman" w:cs="Times New Roman"/>
          <w:sz w:val="24"/>
          <w:szCs w:val="24"/>
        </w:rPr>
        <w:t xml:space="preserve"> baseline environmental data on the places where people</w:t>
      </w:r>
      <w:r>
        <w:rPr>
          <w:rFonts w:ascii="Times New Roman" w:hAnsi="Times New Roman" w:cs="Times New Roman"/>
          <w:sz w:val="24"/>
          <w:szCs w:val="24"/>
        </w:rPr>
        <w:t xml:space="preserve"> live, work and play. Everything should be</w:t>
      </w:r>
      <w:r w:rsidR="00D40282" w:rsidRPr="000B2CBF">
        <w:rPr>
          <w:rFonts w:ascii="Times New Roman" w:hAnsi="Times New Roman" w:cs="Times New Roman"/>
          <w:sz w:val="24"/>
          <w:szCs w:val="24"/>
        </w:rPr>
        <w:t xml:space="preserve"> geographically tag</w:t>
      </w:r>
      <w:r>
        <w:rPr>
          <w:rFonts w:ascii="Times New Roman" w:hAnsi="Times New Roman" w:cs="Times New Roman"/>
          <w:sz w:val="24"/>
          <w:szCs w:val="24"/>
        </w:rPr>
        <w:t>ged or referenced geospatially —</w:t>
      </w:r>
      <w:r w:rsidR="00D40282" w:rsidRPr="000B2CBF">
        <w:rPr>
          <w:rFonts w:ascii="Times New Roman" w:hAnsi="Times New Roman" w:cs="Times New Roman"/>
          <w:sz w:val="24"/>
          <w:szCs w:val="24"/>
        </w:rPr>
        <w:t xml:space="preserve">houses, neighborhoods, townships. We need weather data that can then be linked to economic outcomes, mobility patterns, and physical structures’ </w:t>
      </w:r>
      <w:r w:rsidR="00E94CEC" w:rsidRPr="000B2CBF">
        <w:rPr>
          <w:rFonts w:ascii="Times New Roman" w:hAnsi="Times New Roman" w:cs="Times New Roman"/>
          <w:sz w:val="24"/>
          <w:szCs w:val="24"/>
        </w:rPr>
        <w:t>condition. We need to cross physical sciences’ information with social sciences information and personal information to address issues of the energy system that sustains us, how information is used, and what kind of transport</w:t>
      </w:r>
      <w:r>
        <w:rPr>
          <w:rFonts w:ascii="Times New Roman" w:hAnsi="Times New Roman" w:cs="Times New Roman"/>
          <w:sz w:val="24"/>
          <w:szCs w:val="24"/>
        </w:rPr>
        <w:t xml:space="preserve">ation systems we need </w:t>
      </w:r>
      <w:r w:rsidR="00E94CEC" w:rsidRPr="000B2CBF">
        <w:rPr>
          <w:rFonts w:ascii="Times New Roman" w:hAnsi="Times New Roman" w:cs="Times New Roman"/>
          <w:sz w:val="24"/>
          <w:szCs w:val="24"/>
        </w:rPr>
        <w:t xml:space="preserve">to better serve people. </w:t>
      </w:r>
    </w:p>
    <w:p w:rsidR="003639EC" w:rsidRPr="00372A10" w:rsidRDefault="003639EC" w:rsidP="000B2CBF">
      <w:pPr>
        <w:spacing w:line="240" w:lineRule="auto"/>
        <w:rPr>
          <w:rFonts w:ascii="Times New Roman" w:hAnsi="Times New Roman" w:cs="Times New Roman"/>
          <w:i/>
          <w:sz w:val="24"/>
          <w:szCs w:val="24"/>
          <w:u w:val="single"/>
        </w:rPr>
      </w:pPr>
      <w:r w:rsidRPr="00372A10">
        <w:rPr>
          <w:rFonts w:ascii="Times New Roman" w:hAnsi="Times New Roman" w:cs="Times New Roman"/>
          <w:i/>
          <w:sz w:val="24"/>
          <w:szCs w:val="24"/>
          <w:u w:val="single"/>
        </w:rPr>
        <w:t>Preferences</w:t>
      </w:r>
    </w:p>
    <w:p w:rsidR="00372A10" w:rsidRPr="003639EC" w:rsidRDefault="003639EC" w:rsidP="000B2CBF">
      <w:pPr>
        <w:spacing w:line="240" w:lineRule="auto"/>
        <w:contextualSpacing/>
        <w:rPr>
          <w:rFonts w:ascii="Times New Roman" w:hAnsi="Times New Roman" w:cs="Times New Roman"/>
          <w:sz w:val="24"/>
          <w:szCs w:val="24"/>
        </w:rPr>
      </w:pPr>
      <w:r w:rsidRPr="003639EC">
        <w:rPr>
          <w:rFonts w:ascii="Times New Roman" w:hAnsi="Times New Roman" w:cs="Times New Roman"/>
          <w:sz w:val="24"/>
          <w:szCs w:val="24"/>
        </w:rPr>
        <w:t>An important</w:t>
      </w:r>
      <w:r w:rsidR="005A7168">
        <w:rPr>
          <w:rFonts w:ascii="Times New Roman" w:hAnsi="Times New Roman" w:cs="Times New Roman"/>
          <w:sz w:val="24"/>
          <w:szCs w:val="24"/>
        </w:rPr>
        <w:t xml:space="preserve"> aspect of individual variation —</w:t>
      </w:r>
      <w:r w:rsidRPr="003639EC">
        <w:rPr>
          <w:rFonts w:ascii="Times New Roman" w:hAnsi="Times New Roman" w:cs="Times New Roman"/>
          <w:sz w:val="24"/>
          <w:szCs w:val="24"/>
        </w:rPr>
        <w:t xml:space="preserve"> individuals’ underlying preferences, such as risk tolerance, patience, altruism, trust, and cooperation</w:t>
      </w:r>
      <w:r w:rsidR="005A7168">
        <w:rPr>
          <w:rFonts w:ascii="Times New Roman" w:hAnsi="Times New Roman" w:cs="Times New Roman"/>
          <w:sz w:val="24"/>
          <w:szCs w:val="24"/>
        </w:rPr>
        <w:t xml:space="preserve"> —</w:t>
      </w:r>
      <w:r w:rsidRPr="003639EC">
        <w:rPr>
          <w:rFonts w:ascii="Times New Roman" w:hAnsi="Times New Roman" w:cs="Times New Roman"/>
          <w:sz w:val="24"/>
          <w:szCs w:val="24"/>
        </w:rPr>
        <w:t xml:space="preserve"> is not captured by survey-based demographic measures. These underlying preferences are important determinants of individual and group decision-making and of the economic success of individuals, households and neighborhoods. Individuals who are more risk tolerant and patient are more likely to engage in the kinds of behaviors, such as investment in human capital, that lead to economic success.  Groups with higher levels of trust and cooperation are more successful at organizing to provide public goods. These preferences are not measured – or measured inadequately – in current social surveys.  Considerable research has shown the superiority of behavioral measures of preferences.  In these behavioral measures, subjects engage in decis</w:t>
      </w:r>
      <w:r w:rsidR="001004DC">
        <w:rPr>
          <w:rFonts w:ascii="Times New Roman" w:hAnsi="Times New Roman" w:cs="Times New Roman"/>
          <w:sz w:val="24"/>
          <w:szCs w:val="24"/>
        </w:rPr>
        <w:t xml:space="preserve">ion-making that has real </w:t>
      </w:r>
      <w:r w:rsidRPr="003639EC">
        <w:rPr>
          <w:rFonts w:ascii="Times New Roman" w:hAnsi="Times New Roman" w:cs="Times New Roman"/>
          <w:sz w:val="24"/>
          <w:szCs w:val="24"/>
        </w:rPr>
        <w:t>consequences.  The dec</w:t>
      </w:r>
      <w:r w:rsidR="001004DC">
        <w:rPr>
          <w:rFonts w:ascii="Times New Roman" w:hAnsi="Times New Roman" w:cs="Times New Roman"/>
          <w:sz w:val="24"/>
          <w:szCs w:val="24"/>
        </w:rPr>
        <w:t xml:space="preserve">isions they make determine </w:t>
      </w:r>
      <w:r w:rsidRPr="003639EC">
        <w:rPr>
          <w:rFonts w:ascii="Times New Roman" w:hAnsi="Times New Roman" w:cs="Times New Roman"/>
          <w:sz w:val="24"/>
          <w:szCs w:val="24"/>
        </w:rPr>
        <w:t xml:space="preserve">monetary payoffs in the games.  While these protocols were developed for use in lab experiments, they have begun to disperse into the field. </w:t>
      </w:r>
      <w:proofErr w:type="gramStart"/>
      <w:r w:rsidRPr="003639EC">
        <w:rPr>
          <w:rFonts w:ascii="Times New Roman" w:hAnsi="Times New Roman" w:cs="Times New Roman"/>
          <w:sz w:val="24"/>
          <w:szCs w:val="24"/>
        </w:rPr>
        <w:t>The studies to date show that individuals vary in their preferences, and that these variations are consequential in terms of economic well</w:t>
      </w:r>
      <w:r w:rsidR="005A7168">
        <w:rPr>
          <w:rFonts w:ascii="Times New Roman" w:hAnsi="Times New Roman" w:cs="Times New Roman"/>
          <w:sz w:val="24"/>
          <w:szCs w:val="24"/>
        </w:rPr>
        <w:t>-</w:t>
      </w:r>
      <w:r w:rsidRPr="003639EC">
        <w:rPr>
          <w:rFonts w:ascii="Times New Roman" w:hAnsi="Times New Roman" w:cs="Times New Roman"/>
          <w:sz w:val="24"/>
          <w:szCs w:val="24"/>
        </w:rPr>
        <w:t>being.</w:t>
      </w:r>
      <w:proofErr w:type="gramEnd"/>
      <w:r w:rsidRPr="003639EC">
        <w:rPr>
          <w:rFonts w:ascii="Times New Roman" w:hAnsi="Times New Roman" w:cs="Times New Roman"/>
          <w:sz w:val="24"/>
          <w:szCs w:val="24"/>
        </w:rPr>
        <w:t xml:space="preserve">  In addition, preferences appear to vary systematically at the household or neighborhood level, and there is some evidence that they are ‘contagious’ within social networks.  Social observatories would allow deep data collection and thereby provide more complete explanations for the economic success and failure of individuals in our society.</w:t>
      </w:r>
    </w:p>
    <w:p w:rsidR="003639EC" w:rsidRPr="00372A10" w:rsidRDefault="003639EC" w:rsidP="00372A10">
      <w:pPr>
        <w:spacing w:line="240" w:lineRule="auto"/>
        <w:contextualSpacing/>
        <w:rPr>
          <w:rFonts w:ascii="Times New Roman" w:hAnsi="Times New Roman" w:cs="Times New Roman"/>
          <w:sz w:val="24"/>
          <w:szCs w:val="24"/>
        </w:rPr>
      </w:pPr>
    </w:p>
    <w:p w:rsidR="002723F9" w:rsidRPr="000B2CBF" w:rsidRDefault="002723F9" w:rsidP="000B2CBF">
      <w:pPr>
        <w:spacing w:line="240" w:lineRule="auto"/>
        <w:contextualSpacing/>
        <w:rPr>
          <w:rFonts w:ascii="Times New Roman" w:hAnsi="Times New Roman" w:cs="Times New Roman"/>
          <w:i/>
          <w:sz w:val="24"/>
          <w:szCs w:val="24"/>
          <w:u w:val="single"/>
        </w:rPr>
      </w:pPr>
      <w:r w:rsidRPr="000B2CBF">
        <w:rPr>
          <w:rFonts w:ascii="Times New Roman" w:hAnsi="Times New Roman" w:cs="Times New Roman"/>
          <w:i/>
          <w:sz w:val="24"/>
          <w:szCs w:val="24"/>
          <w:u w:val="single"/>
        </w:rPr>
        <w:t>Social Media Data Sources and Approaches</w:t>
      </w:r>
    </w:p>
    <w:p w:rsidR="00694F01" w:rsidRDefault="00694F01" w:rsidP="000B2CBF">
      <w:pPr>
        <w:spacing w:line="240" w:lineRule="auto"/>
        <w:contextualSpacing/>
        <w:rPr>
          <w:rFonts w:ascii="Times New Roman" w:hAnsi="Times New Roman" w:cs="Times New Roman"/>
          <w:b/>
          <w:i/>
          <w:sz w:val="24"/>
          <w:szCs w:val="24"/>
          <w:u w:val="single"/>
        </w:rPr>
      </w:pPr>
    </w:p>
    <w:p w:rsidR="00293E51" w:rsidRPr="000B2CBF" w:rsidRDefault="00293E51" w:rsidP="000B2CBF">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 xml:space="preserve">Large amounts of data are currently available from sources such as Google, Twitter, and social media websites.  The location of twitter accounts is known and twitter messages can be organized geographically as well as classified according to topic.  Organizing such messages by geographic area may provide useful information on the concerns of local residents.  This is also a way to identify networks and to locate emergencies in time and space.  </w:t>
      </w:r>
    </w:p>
    <w:p w:rsidR="001004DC" w:rsidRPr="000B2CBF" w:rsidRDefault="001004DC" w:rsidP="000B2CBF">
      <w:pPr>
        <w:spacing w:line="240" w:lineRule="auto"/>
        <w:contextualSpacing/>
        <w:rPr>
          <w:rFonts w:ascii="Times New Roman" w:hAnsi="Times New Roman" w:cs="Times New Roman"/>
          <w:b/>
          <w:i/>
          <w:sz w:val="24"/>
          <w:szCs w:val="24"/>
          <w:u w:val="single"/>
        </w:rPr>
      </w:pPr>
    </w:p>
    <w:p w:rsidR="00694F01" w:rsidRDefault="002723F9" w:rsidP="000B2CBF">
      <w:pPr>
        <w:spacing w:line="240" w:lineRule="auto"/>
        <w:contextualSpacing/>
        <w:rPr>
          <w:rFonts w:ascii="Times New Roman" w:hAnsi="Times New Roman" w:cs="Times New Roman"/>
          <w:i/>
          <w:sz w:val="24"/>
          <w:szCs w:val="24"/>
          <w:u w:val="single"/>
        </w:rPr>
      </w:pPr>
      <w:r w:rsidRPr="000B2CBF">
        <w:rPr>
          <w:rFonts w:ascii="Times New Roman" w:hAnsi="Times New Roman" w:cs="Times New Roman"/>
          <w:i/>
          <w:sz w:val="24"/>
          <w:szCs w:val="24"/>
          <w:u w:val="single"/>
        </w:rPr>
        <w:t>Smartphone Enabled Data Collection</w:t>
      </w:r>
    </w:p>
    <w:p w:rsidR="005A7168" w:rsidRDefault="005A7168" w:rsidP="000B2CBF">
      <w:pPr>
        <w:spacing w:line="240" w:lineRule="auto"/>
        <w:contextualSpacing/>
        <w:rPr>
          <w:rFonts w:ascii="Times New Roman" w:hAnsi="Times New Roman" w:cs="Times New Roman"/>
          <w:i/>
          <w:sz w:val="24"/>
          <w:szCs w:val="24"/>
          <w:u w:val="single"/>
        </w:rPr>
      </w:pPr>
    </w:p>
    <w:p w:rsidR="002723F9" w:rsidRPr="000B2CBF" w:rsidRDefault="002723F9" w:rsidP="005A7168">
      <w:pPr>
        <w:spacing w:line="240" w:lineRule="auto"/>
        <w:contextualSpacing/>
        <w:rPr>
          <w:rFonts w:ascii="Times New Roman" w:hAnsi="Times New Roman" w:cs="Times New Roman"/>
          <w:sz w:val="24"/>
          <w:szCs w:val="24"/>
        </w:rPr>
      </w:pPr>
      <w:r w:rsidRPr="000B2CBF">
        <w:rPr>
          <w:rFonts w:ascii="Times New Roman" w:hAnsi="Times New Roman" w:cs="Times New Roman"/>
          <w:sz w:val="24"/>
          <w:szCs w:val="24"/>
        </w:rPr>
        <w:t xml:space="preserve">In addition, we will pursue another novel data-collection (and attrition-reduction) strategy.  We propose to collect extensive data on adolescents’ use of space and time using the capabilities of smartphones distributed to the study subjects.  The smartphones will allow the collection of multiple types of data.  Real-time GPS data will allow us to construct geographical descriptions of how the neighborhood environment is used by adolescents, including the full extent of geographical space covered in a typical day or week, the proportion of time spent at home, the school or other supervised settings, or in public, unsupervised spaces.  In addition, interactive text messaged questions will provide dynamic time use data that can supplement and validate the </w:t>
      </w:r>
      <w:r w:rsidRPr="000B2CBF">
        <w:rPr>
          <w:rFonts w:ascii="Times New Roman" w:hAnsi="Times New Roman" w:cs="Times New Roman"/>
          <w:sz w:val="24"/>
          <w:szCs w:val="24"/>
        </w:rPr>
        <w:lastRenderedPageBreak/>
        <w:t>locational data from the GPS.  Below we describe some of the measures we will glean from this technology:</w:t>
      </w:r>
    </w:p>
    <w:p w:rsidR="002723F9" w:rsidRPr="000B2CBF" w:rsidRDefault="002723F9" w:rsidP="005A7168">
      <w:pPr>
        <w:spacing w:line="240" w:lineRule="auto"/>
        <w:ind w:firstLine="720"/>
        <w:contextualSpacing/>
        <w:rPr>
          <w:rFonts w:ascii="Times New Roman" w:hAnsi="Times New Roman" w:cs="Times New Roman"/>
          <w:sz w:val="24"/>
          <w:szCs w:val="24"/>
        </w:rPr>
      </w:pPr>
      <w:r w:rsidRPr="000B2CBF">
        <w:rPr>
          <w:rFonts w:ascii="Times New Roman" w:hAnsi="Times New Roman" w:cs="Times New Roman"/>
          <w:sz w:val="24"/>
          <w:szCs w:val="24"/>
          <w:u w:val="single"/>
        </w:rPr>
        <w:t>Geographic extent</w:t>
      </w:r>
      <w:r w:rsidR="005A7168">
        <w:rPr>
          <w:rFonts w:ascii="Times New Roman" w:hAnsi="Times New Roman" w:cs="Times New Roman"/>
          <w:sz w:val="24"/>
          <w:szCs w:val="24"/>
        </w:rPr>
        <w:t xml:space="preserve">:  The </w:t>
      </w:r>
      <w:r w:rsidRPr="000B2CBF">
        <w:rPr>
          <w:rFonts w:ascii="Times New Roman" w:hAnsi="Times New Roman" w:cs="Times New Roman"/>
          <w:sz w:val="24"/>
          <w:szCs w:val="24"/>
        </w:rPr>
        <w:t xml:space="preserve">geographic space in which respondents travel over the course </w:t>
      </w:r>
      <w:proofErr w:type="gramStart"/>
      <w:r w:rsidRPr="000B2CBF">
        <w:rPr>
          <w:rFonts w:ascii="Times New Roman" w:hAnsi="Times New Roman" w:cs="Times New Roman"/>
          <w:sz w:val="24"/>
          <w:szCs w:val="24"/>
        </w:rPr>
        <w:t xml:space="preserve">of </w:t>
      </w:r>
      <w:r w:rsidR="000E202E" w:rsidRPr="000B2CBF">
        <w:rPr>
          <w:rFonts w:ascii="Times New Roman" w:hAnsi="Times New Roman" w:cs="Times New Roman"/>
          <w:sz w:val="24"/>
          <w:szCs w:val="24"/>
        </w:rPr>
        <w:t xml:space="preserve"> a</w:t>
      </w:r>
      <w:proofErr w:type="gramEnd"/>
      <w:r w:rsidR="000E202E" w:rsidRPr="000B2CBF">
        <w:rPr>
          <w:rFonts w:ascii="Times New Roman" w:hAnsi="Times New Roman" w:cs="Times New Roman"/>
          <w:sz w:val="24"/>
          <w:szCs w:val="24"/>
        </w:rPr>
        <w:t xml:space="preserve"> </w:t>
      </w:r>
      <w:r w:rsidR="00293E51">
        <w:rPr>
          <w:rFonts w:ascii="Times New Roman" w:hAnsi="Times New Roman" w:cs="Times New Roman"/>
          <w:sz w:val="24"/>
          <w:szCs w:val="24"/>
        </w:rPr>
        <w:t xml:space="preserve">week or a </w:t>
      </w:r>
      <w:r w:rsidRPr="00293E51">
        <w:rPr>
          <w:rFonts w:ascii="Times New Roman" w:hAnsi="Times New Roman" w:cs="Times New Roman"/>
        </w:rPr>
        <w:t xml:space="preserve"> year.  </w:t>
      </w:r>
      <w:r w:rsidRPr="000B2CBF">
        <w:rPr>
          <w:rFonts w:ascii="Times New Roman" w:hAnsi="Times New Roman" w:cs="Times New Roman"/>
          <w:sz w:val="24"/>
          <w:szCs w:val="24"/>
        </w:rPr>
        <w:t xml:space="preserve">Geographic extent will be constructed by identifying locations in which subjects spend at least </w:t>
      </w:r>
      <w:r w:rsidR="00C05AFC" w:rsidRPr="000B2CBF">
        <w:rPr>
          <w:rFonts w:ascii="Times New Roman" w:hAnsi="Times New Roman" w:cs="Times New Roman"/>
          <w:sz w:val="24"/>
          <w:szCs w:val="24"/>
        </w:rPr>
        <w:t>five</w:t>
      </w:r>
      <w:r w:rsidRPr="000B2CBF">
        <w:rPr>
          <w:rFonts w:ascii="Times New Roman" w:hAnsi="Times New Roman" w:cs="Times New Roman"/>
          <w:sz w:val="24"/>
          <w:szCs w:val="24"/>
        </w:rPr>
        <w:t xml:space="preserve"> percent</w:t>
      </w:r>
      <w:r w:rsidR="00293E51">
        <w:rPr>
          <w:rFonts w:ascii="Times New Roman" w:hAnsi="Times New Roman" w:cs="Times New Roman"/>
          <w:sz w:val="24"/>
          <w:szCs w:val="24"/>
        </w:rPr>
        <w:t>, for example,</w:t>
      </w:r>
      <w:r w:rsidRPr="000B2CBF">
        <w:rPr>
          <w:rFonts w:ascii="Times New Roman" w:hAnsi="Times New Roman" w:cs="Times New Roman"/>
          <w:sz w:val="24"/>
          <w:szCs w:val="24"/>
        </w:rPr>
        <w:t xml:space="preserve"> of their daytime hours over the </w:t>
      </w:r>
      <w:r w:rsidR="000E202E" w:rsidRPr="000B2CBF">
        <w:rPr>
          <w:rFonts w:ascii="Times New Roman" w:hAnsi="Times New Roman" w:cs="Times New Roman"/>
          <w:sz w:val="24"/>
          <w:szCs w:val="24"/>
        </w:rPr>
        <w:t>week</w:t>
      </w:r>
      <w:r w:rsidRPr="000B2CBF">
        <w:rPr>
          <w:rFonts w:ascii="Times New Roman" w:hAnsi="Times New Roman" w:cs="Times New Roman"/>
          <w:sz w:val="24"/>
          <w:szCs w:val="24"/>
        </w:rPr>
        <w:t xml:space="preserve"> (~</w:t>
      </w:r>
      <w:r w:rsidR="00C05AFC" w:rsidRPr="000B2CBF">
        <w:rPr>
          <w:rFonts w:ascii="Times New Roman" w:hAnsi="Times New Roman" w:cs="Times New Roman"/>
          <w:sz w:val="24"/>
          <w:szCs w:val="24"/>
        </w:rPr>
        <w:t>5</w:t>
      </w:r>
      <w:r w:rsidRPr="000B2CBF">
        <w:rPr>
          <w:rFonts w:ascii="Times New Roman" w:hAnsi="Times New Roman" w:cs="Times New Roman"/>
          <w:sz w:val="24"/>
          <w:szCs w:val="24"/>
        </w:rPr>
        <w:t xml:space="preserve"> or more).  These criteria are used to avoid bias from isolated trips outside of the subject’s typical environment.  Using GPS data supplied over a sampled period and matching it with spatial data identifying key locations (the respondent’s home, school/workplace, local parks and “third” spaces) we will construct aggregate measures of time spent in each of these key locations in </w:t>
      </w:r>
      <w:proofErr w:type="gramStart"/>
      <w:r w:rsidRPr="000B2CBF">
        <w:rPr>
          <w:rFonts w:ascii="Times New Roman" w:hAnsi="Times New Roman" w:cs="Times New Roman"/>
          <w:sz w:val="24"/>
          <w:szCs w:val="24"/>
        </w:rPr>
        <w:t>an</w:t>
      </w:r>
      <w:proofErr w:type="gramEnd"/>
      <w:r w:rsidRPr="000B2CBF">
        <w:rPr>
          <w:rFonts w:ascii="Times New Roman" w:hAnsi="Times New Roman" w:cs="Times New Roman"/>
          <w:sz w:val="24"/>
          <w:szCs w:val="24"/>
        </w:rPr>
        <w:t xml:space="preserve"> subject’s life</w:t>
      </w:r>
      <w:r w:rsidR="00002844" w:rsidRPr="000B2CBF">
        <w:rPr>
          <w:rFonts w:ascii="Times New Roman" w:hAnsi="Times New Roman" w:cs="Times New Roman"/>
          <w:sz w:val="24"/>
          <w:szCs w:val="24"/>
        </w:rPr>
        <w:t xml:space="preserve"> over the course of the year.  </w:t>
      </w:r>
    </w:p>
    <w:p w:rsidR="002723F9" w:rsidRPr="000B2CBF" w:rsidRDefault="002723F9" w:rsidP="000B2CBF">
      <w:pPr>
        <w:spacing w:line="240" w:lineRule="auto"/>
        <w:ind w:firstLine="720"/>
        <w:contextualSpacing/>
        <w:rPr>
          <w:rFonts w:ascii="Times New Roman" w:hAnsi="Times New Roman" w:cs="Times New Roman"/>
          <w:sz w:val="24"/>
          <w:szCs w:val="24"/>
        </w:rPr>
      </w:pPr>
      <w:r w:rsidRPr="000B2CBF">
        <w:rPr>
          <w:rFonts w:ascii="Times New Roman" w:hAnsi="Times New Roman" w:cs="Times New Roman"/>
          <w:sz w:val="24"/>
          <w:szCs w:val="24"/>
          <w:u w:val="single"/>
        </w:rPr>
        <w:t>Social Network</w:t>
      </w:r>
      <w:r w:rsidRPr="000B2CBF">
        <w:rPr>
          <w:rFonts w:ascii="Times New Roman" w:hAnsi="Times New Roman" w:cs="Times New Roman"/>
          <w:sz w:val="24"/>
          <w:szCs w:val="24"/>
        </w:rPr>
        <w:t>: In order to assess the heterogeneity of social networks, we will upload their “address book” feature from their smartphones as well as the call and text logs and then use reverse lookup directories in order to determine—to the extent possible—the address of the numbers called (and received).  We then will use these locational data as proxy for SES by comparing with means for census block groups.  (We will ask respondents to share geographic information about those we are unable to find online.)  Finally, we will assess duration of ties.</w:t>
      </w:r>
    </w:p>
    <w:p w:rsidR="002723F9" w:rsidRPr="000B2CBF" w:rsidRDefault="002723F9" w:rsidP="000B2CBF">
      <w:pPr>
        <w:spacing w:line="240" w:lineRule="auto"/>
        <w:ind w:firstLine="720"/>
        <w:contextualSpacing/>
        <w:rPr>
          <w:rFonts w:ascii="Times New Roman" w:hAnsi="Times New Roman" w:cs="Times New Roman"/>
          <w:sz w:val="24"/>
          <w:szCs w:val="24"/>
        </w:rPr>
      </w:pPr>
      <w:r w:rsidRPr="000B2CBF">
        <w:rPr>
          <w:rFonts w:ascii="Times New Roman" w:hAnsi="Times New Roman" w:cs="Times New Roman"/>
          <w:sz w:val="24"/>
          <w:szCs w:val="24"/>
          <w:u w:val="single"/>
        </w:rPr>
        <w:t>Self-reported time use</w:t>
      </w:r>
      <w:r w:rsidRPr="000B2CBF">
        <w:rPr>
          <w:rFonts w:ascii="Times New Roman" w:hAnsi="Times New Roman" w:cs="Times New Roman"/>
          <w:sz w:val="24"/>
          <w:szCs w:val="24"/>
        </w:rPr>
        <w:t xml:space="preserve">:  Using regularly scheduled text messages over the sampled period, we will ask the adolescent to provide a description of where he/she is at the given moment, </w:t>
      </w:r>
      <w:proofErr w:type="gramStart"/>
      <w:r w:rsidRPr="000B2CBF">
        <w:rPr>
          <w:rFonts w:ascii="Times New Roman" w:hAnsi="Times New Roman" w:cs="Times New Roman"/>
          <w:sz w:val="24"/>
          <w:szCs w:val="24"/>
        </w:rPr>
        <w:t>whom</w:t>
      </w:r>
      <w:proofErr w:type="gramEnd"/>
      <w:r w:rsidRPr="000B2CBF">
        <w:rPr>
          <w:rFonts w:ascii="Times New Roman" w:hAnsi="Times New Roman" w:cs="Times New Roman"/>
          <w:sz w:val="24"/>
          <w:szCs w:val="24"/>
        </w:rPr>
        <w:t xml:space="preserve"> he/she is with, and what activity he/she is taking part in.  These messages will only be sent in non-school hours, and will be used on their own and also to verify the accuracy of the data from the GPS readings.  In the Unites States, differences in structured versus unstructured activity have been linked to differential educational outcomes for low- and high-SES children (see </w:t>
      </w:r>
      <w:proofErr w:type="spellStart"/>
      <w:r w:rsidRPr="000B2CBF">
        <w:rPr>
          <w:rFonts w:ascii="Times New Roman" w:hAnsi="Times New Roman" w:cs="Times New Roman"/>
          <w:sz w:val="24"/>
          <w:szCs w:val="24"/>
        </w:rPr>
        <w:t>Lareau</w:t>
      </w:r>
      <w:proofErr w:type="spellEnd"/>
      <w:r w:rsidRPr="000B2CBF">
        <w:rPr>
          <w:rFonts w:ascii="Times New Roman" w:hAnsi="Times New Roman" w:cs="Times New Roman"/>
          <w:sz w:val="24"/>
          <w:szCs w:val="24"/>
        </w:rPr>
        <w:t xml:space="preserve"> 2006; </w:t>
      </w:r>
      <w:proofErr w:type="spellStart"/>
      <w:r w:rsidRPr="000B2CBF">
        <w:rPr>
          <w:rFonts w:ascii="Times New Roman" w:hAnsi="Times New Roman" w:cs="Times New Roman"/>
          <w:sz w:val="24"/>
          <w:szCs w:val="24"/>
        </w:rPr>
        <w:t>Lareau</w:t>
      </w:r>
      <w:proofErr w:type="spellEnd"/>
      <w:r w:rsidRPr="000B2CBF">
        <w:rPr>
          <w:rFonts w:ascii="Times New Roman" w:hAnsi="Times New Roman" w:cs="Times New Roman"/>
          <w:sz w:val="24"/>
          <w:szCs w:val="24"/>
        </w:rPr>
        <w:t xml:space="preserve">, </w:t>
      </w:r>
      <w:proofErr w:type="spellStart"/>
      <w:r w:rsidRPr="000B2CBF">
        <w:rPr>
          <w:rFonts w:ascii="Times New Roman" w:hAnsi="Times New Roman" w:cs="Times New Roman"/>
          <w:sz w:val="24"/>
          <w:szCs w:val="24"/>
        </w:rPr>
        <w:t>Weingartner</w:t>
      </w:r>
      <w:proofErr w:type="spellEnd"/>
      <w:r w:rsidRPr="000B2CBF">
        <w:rPr>
          <w:rFonts w:ascii="Times New Roman" w:hAnsi="Times New Roman" w:cs="Times New Roman"/>
          <w:sz w:val="24"/>
          <w:szCs w:val="24"/>
        </w:rPr>
        <w:t xml:space="preserve"> and Conley 2009).  For example, children in the top income quintile spend about 50 percent more of their non-school time in formalized activities.  Whether these differences mediate differential outcomes is a matter of some debate; for instance, the theory of “summer setback”—in which SES and race differences emerge during the summer months when the activities diverge the most by class—has recently gained currency in the educational literature (see, e.g., </w:t>
      </w:r>
      <w:proofErr w:type="spellStart"/>
      <w:r w:rsidRPr="000B2CBF">
        <w:rPr>
          <w:rFonts w:ascii="Times New Roman" w:hAnsi="Times New Roman" w:cs="Times New Roman"/>
          <w:sz w:val="24"/>
          <w:szCs w:val="24"/>
        </w:rPr>
        <w:t>Heyns</w:t>
      </w:r>
      <w:proofErr w:type="spellEnd"/>
      <w:r w:rsidRPr="000B2CBF">
        <w:rPr>
          <w:rFonts w:ascii="Times New Roman" w:hAnsi="Times New Roman" w:cs="Times New Roman"/>
          <w:sz w:val="24"/>
          <w:szCs w:val="24"/>
        </w:rPr>
        <w:t xml:space="preserve"> 2002).  The extent to which such SES-based activity differences are actually a product of local environments and peer influences remains to be seen.  </w:t>
      </w:r>
    </w:p>
    <w:p w:rsidR="00C05AFC" w:rsidRPr="000B2CBF" w:rsidRDefault="00C05AFC" w:rsidP="000B2CBF">
      <w:pPr>
        <w:spacing w:line="240" w:lineRule="auto"/>
        <w:ind w:firstLine="720"/>
        <w:contextualSpacing/>
        <w:rPr>
          <w:rFonts w:ascii="Times New Roman" w:hAnsi="Times New Roman" w:cs="Times New Roman"/>
          <w:sz w:val="24"/>
          <w:szCs w:val="24"/>
        </w:rPr>
      </w:pPr>
      <w:r w:rsidRPr="000B2CBF">
        <w:rPr>
          <w:rFonts w:ascii="Times New Roman" w:hAnsi="Times New Roman" w:cs="Times New Roman"/>
          <w:sz w:val="24"/>
          <w:szCs w:val="24"/>
          <w:u w:val="single"/>
        </w:rPr>
        <w:t>Physical Movement</w:t>
      </w:r>
      <w:r w:rsidRPr="000B2CBF">
        <w:rPr>
          <w:rFonts w:ascii="Times New Roman" w:hAnsi="Times New Roman" w:cs="Times New Roman"/>
          <w:sz w:val="24"/>
          <w:szCs w:val="24"/>
        </w:rPr>
        <w:t xml:space="preserve">: In combination with GPS location, smartphone technology allows for the assessment of physical movements through built-in accelerometers.  </w:t>
      </w:r>
    </w:p>
    <w:p w:rsidR="00C05AFC" w:rsidRPr="005A7168" w:rsidRDefault="00C05AFC" w:rsidP="000B2CBF">
      <w:pPr>
        <w:pStyle w:val="Heading3"/>
        <w:contextualSpacing/>
        <w:rPr>
          <w:b w:val="0"/>
          <w:bCs w:val="0"/>
          <w:i/>
          <w:sz w:val="24"/>
          <w:szCs w:val="24"/>
          <w:u w:val="single"/>
        </w:rPr>
      </w:pPr>
      <w:r w:rsidRPr="005A7168">
        <w:rPr>
          <w:b w:val="0"/>
          <w:bCs w:val="0"/>
          <w:i/>
          <w:sz w:val="24"/>
          <w:szCs w:val="24"/>
          <w:u w:val="single"/>
        </w:rPr>
        <w:t>Sensors</w:t>
      </w:r>
    </w:p>
    <w:p w:rsidR="003639EC" w:rsidRPr="000B2CBF" w:rsidRDefault="003639EC" w:rsidP="000B2CBF">
      <w:pPr>
        <w:pStyle w:val="Heading3"/>
        <w:contextualSpacing/>
        <w:rPr>
          <w:b w:val="0"/>
          <w:bCs w:val="0"/>
          <w:sz w:val="24"/>
          <w:szCs w:val="24"/>
          <w:u w:val="single"/>
        </w:rPr>
      </w:pPr>
    </w:p>
    <w:p w:rsidR="00C05AFC" w:rsidRPr="00372A10" w:rsidRDefault="00C05AFC" w:rsidP="000B2CBF">
      <w:pPr>
        <w:pStyle w:val="Heading3"/>
        <w:contextualSpacing/>
        <w:rPr>
          <w:b w:val="0"/>
          <w:bCs w:val="0"/>
          <w:sz w:val="24"/>
          <w:szCs w:val="24"/>
          <w:u w:val="single"/>
        </w:rPr>
      </w:pPr>
      <w:r w:rsidRPr="00372A10">
        <w:rPr>
          <w:b w:val="0"/>
          <w:bCs w:val="0"/>
          <w:sz w:val="24"/>
          <w:szCs w:val="24"/>
        </w:rPr>
        <w:t>A variety of new tools are available to passively obtain information about neighborhoods</w:t>
      </w:r>
      <w:r w:rsidRPr="00372A10">
        <w:rPr>
          <w:b w:val="0"/>
          <w:bCs w:val="0"/>
          <w:sz w:val="24"/>
          <w:szCs w:val="24"/>
          <w:u w:val="single"/>
        </w:rPr>
        <w:t>.</w:t>
      </w:r>
    </w:p>
    <w:p w:rsidR="00B72095" w:rsidRPr="000B2CBF" w:rsidRDefault="002723F9" w:rsidP="000B2CBF">
      <w:pPr>
        <w:pStyle w:val="Heading3"/>
        <w:ind w:firstLine="720"/>
        <w:contextualSpacing/>
        <w:rPr>
          <w:b w:val="0"/>
          <w:bCs w:val="0"/>
          <w:sz w:val="24"/>
          <w:szCs w:val="24"/>
        </w:rPr>
      </w:pPr>
      <w:r w:rsidRPr="000B2CBF">
        <w:rPr>
          <w:b w:val="0"/>
          <w:bCs w:val="0"/>
          <w:sz w:val="24"/>
          <w:szCs w:val="24"/>
          <w:u w:val="single"/>
        </w:rPr>
        <w:t>Air quality</w:t>
      </w:r>
      <w:r w:rsidRPr="000B2CBF">
        <w:rPr>
          <w:b w:val="0"/>
          <w:bCs w:val="0"/>
          <w:sz w:val="24"/>
          <w:szCs w:val="24"/>
        </w:rPr>
        <w:t>:  A series of new semi-conductor sensors have been developed and calibrated for distributed u</w:t>
      </w:r>
      <w:r w:rsidR="005A7168">
        <w:rPr>
          <w:b w:val="0"/>
          <w:bCs w:val="0"/>
          <w:sz w:val="24"/>
          <w:szCs w:val="24"/>
        </w:rPr>
        <w:t>sage such as proposed here.  One</w:t>
      </w:r>
      <w:r w:rsidRPr="000B2CBF">
        <w:rPr>
          <w:b w:val="0"/>
          <w:bCs w:val="0"/>
          <w:sz w:val="24"/>
          <w:szCs w:val="24"/>
        </w:rPr>
        <w:t xml:space="preserve"> par</w:t>
      </w:r>
      <w:r w:rsidR="005A7168">
        <w:rPr>
          <w:b w:val="0"/>
          <w:bCs w:val="0"/>
          <w:sz w:val="24"/>
          <w:szCs w:val="24"/>
        </w:rPr>
        <w:t>ticular sensor</w:t>
      </w:r>
      <w:r w:rsidRPr="000B2CBF">
        <w:rPr>
          <w:b w:val="0"/>
          <w:bCs w:val="0"/>
          <w:sz w:val="24"/>
          <w:szCs w:val="24"/>
        </w:rPr>
        <w:t xml:space="preserve"> measure</w:t>
      </w:r>
      <w:r w:rsidR="005A7168">
        <w:rPr>
          <w:b w:val="0"/>
          <w:bCs w:val="0"/>
          <w:sz w:val="24"/>
          <w:szCs w:val="24"/>
        </w:rPr>
        <w:t>s</w:t>
      </w:r>
      <w:r w:rsidRPr="000B2CBF">
        <w:rPr>
          <w:b w:val="0"/>
          <w:bCs w:val="0"/>
          <w:sz w:val="24"/>
          <w:szCs w:val="24"/>
        </w:rPr>
        <w:t xml:space="preserve"> the following airborne toxicants in the specified ranges: Carbon monoxide (10-1000ppm); Hydrocarbons/Volatile Organic Compounds (50-5000ppb) and Nitrogen Dioxide (50-5000ppb).  This is the MICS-4514 sensor produced by Ev2 Gas Sensors, a Swiss-based semi-conductor and gas sensor company.  These sensitivity levels work for our purposes since recommended safety threshold levels fall within their ranges.  For example, the National Institute for Occupational Safety and Health (NIOSH) has established a recommended exposure limit (REL) for nitrous oxide of 25 parts per million (ppm) parts of air as a time-weighted average (TWA) for the duration of the exposure assuming exposure for a forty hour work week (NIOSH 1992).  </w:t>
      </w:r>
      <w:r w:rsidRPr="000B2CBF">
        <w:rPr>
          <w:b w:val="0"/>
          <w:bCs w:val="0"/>
          <w:sz w:val="24"/>
          <w:szCs w:val="24"/>
        </w:rPr>
        <w:lastRenderedPageBreak/>
        <w:t xml:space="preserve">Likewise, homes with poorly installed gas stoves, for example, average carbon monoxide levels of 30 ppm (though no official standards have been set by the government [EPA 2009]).  Nor has the EPA established guidelines for volatile organic compounds; however, HUD has set an upper limit of formaldehyde (one of the more common VOCs) levels of .4 ppm while the EPA “suggest” mitigating exposure to more than .1 ppm (EPA 2009a).  </w:t>
      </w:r>
    </w:p>
    <w:p w:rsidR="00B72095" w:rsidRPr="000B2CBF" w:rsidRDefault="002723F9" w:rsidP="00B72095">
      <w:pPr>
        <w:pStyle w:val="Heading3"/>
        <w:ind w:firstLine="720"/>
        <w:contextualSpacing/>
      </w:pPr>
      <w:r w:rsidRPr="00B72095">
        <w:rPr>
          <w:b w:val="0"/>
          <w:sz w:val="24"/>
          <w:szCs w:val="24"/>
          <w:u w:val="single"/>
        </w:rPr>
        <w:t>Noise Levels</w:t>
      </w:r>
      <w:r w:rsidR="005A7168">
        <w:rPr>
          <w:b w:val="0"/>
          <w:sz w:val="24"/>
          <w:szCs w:val="24"/>
        </w:rPr>
        <w:t>:  Noise can</w:t>
      </w:r>
      <w:r w:rsidRPr="00B72095">
        <w:rPr>
          <w:b w:val="0"/>
          <w:sz w:val="24"/>
          <w:szCs w:val="24"/>
        </w:rPr>
        <w:t xml:space="preserve"> be assessed </w:t>
      </w:r>
      <w:r w:rsidR="005A7168">
        <w:rPr>
          <w:b w:val="0"/>
          <w:sz w:val="24"/>
          <w:szCs w:val="24"/>
        </w:rPr>
        <w:t>in two ways.  First, levels can</w:t>
      </w:r>
      <w:r w:rsidRPr="00B72095">
        <w:rPr>
          <w:b w:val="0"/>
          <w:sz w:val="24"/>
          <w:szCs w:val="24"/>
        </w:rPr>
        <w:t xml:space="preserve"> be recorded for two seconds each hour and transmitted</w:t>
      </w:r>
      <w:r w:rsidR="005A7168">
        <w:rPr>
          <w:b w:val="0"/>
          <w:sz w:val="24"/>
          <w:szCs w:val="24"/>
        </w:rPr>
        <w:t xml:space="preserve"> to the data server.  This </w:t>
      </w:r>
      <w:r w:rsidRPr="00B72095">
        <w:rPr>
          <w:b w:val="0"/>
          <w:sz w:val="24"/>
          <w:szCs w:val="24"/>
        </w:rPr>
        <w:t>provide</w:t>
      </w:r>
      <w:r w:rsidR="005A7168">
        <w:rPr>
          <w:b w:val="0"/>
          <w:sz w:val="24"/>
          <w:szCs w:val="24"/>
        </w:rPr>
        <w:t>s</w:t>
      </w:r>
      <w:r w:rsidRPr="00B72095">
        <w:rPr>
          <w:b w:val="0"/>
          <w:sz w:val="24"/>
          <w:szCs w:val="24"/>
        </w:rPr>
        <w:t xml:space="preserve"> a mean level of noise (linked to GPS location and time of day) both in daytime and night hours.  Second, anytime the ambient decibel level exceeds 85 decibels (the level at which damage to hearing begins) during day light hours, the dura</w:t>
      </w:r>
      <w:r w:rsidR="005A7168">
        <w:rPr>
          <w:b w:val="0"/>
          <w:sz w:val="24"/>
          <w:szCs w:val="24"/>
        </w:rPr>
        <w:t>tion and level of the noise can</w:t>
      </w:r>
      <w:r w:rsidRPr="00B72095">
        <w:rPr>
          <w:b w:val="0"/>
          <w:sz w:val="24"/>
          <w:szCs w:val="24"/>
        </w:rPr>
        <w:t xml:space="preserve"> be recorded automatically if the phone is on (</w:t>
      </w:r>
      <w:proofErr w:type="spellStart"/>
      <w:r w:rsidRPr="00B72095">
        <w:rPr>
          <w:b w:val="0"/>
          <w:sz w:val="24"/>
          <w:szCs w:val="24"/>
        </w:rPr>
        <w:t>Goines</w:t>
      </w:r>
      <w:proofErr w:type="spellEnd"/>
      <w:r w:rsidRPr="00B72095">
        <w:rPr>
          <w:b w:val="0"/>
          <w:sz w:val="24"/>
          <w:szCs w:val="24"/>
        </w:rPr>
        <w:t xml:space="preserve"> and </w:t>
      </w:r>
      <w:proofErr w:type="spellStart"/>
      <w:r w:rsidRPr="00B72095">
        <w:rPr>
          <w:b w:val="0"/>
          <w:sz w:val="24"/>
          <w:szCs w:val="24"/>
        </w:rPr>
        <w:t>Hagler</w:t>
      </w:r>
      <w:proofErr w:type="spellEnd"/>
      <w:r w:rsidRPr="00B72095">
        <w:rPr>
          <w:b w:val="0"/>
          <w:sz w:val="24"/>
          <w:szCs w:val="24"/>
        </w:rPr>
        <w:t xml:space="preserve"> 2007).  Likewise, the thresh</w:t>
      </w:r>
      <w:r w:rsidR="005A7168">
        <w:rPr>
          <w:b w:val="0"/>
          <w:sz w:val="24"/>
          <w:szCs w:val="24"/>
        </w:rPr>
        <w:t>old during night time hours can</w:t>
      </w:r>
      <w:r w:rsidRPr="00B72095">
        <w:rPr>
          <w:b w:val="0"/>
          <w:sz w:val="24"/>
          <w:szCs w:val="24"/>
        </w:rPr>
        <w:t xml:space="preserve"> be set at 45 decibels, which is the level at which the average person cannot sleep (ibid). </w:t>
      </w:r>
    </w:p>
    <w:p w:rsidR="00B63796" w:rsidRPr="000B2CBF" w:rsidRDefault="00B63796" w:rsidP="00B72095">
      <w:pPr>
        <w:spacing w:line="240" w:lineRule="auto"/>
        <w:contextualSpacing/>
        <w:rPr>
          <w:rFonts w:ascii="Times New Roman" w:hAnsi="Times New Roman" w:cs="Times New Roman"/>
          <w:sz w:val="24"/>
          <w:szCs w:val="24"/>
        </w:rPr>
      </w:pPr>
    </w:p>
    <w:p w:rsidR="001004DC" w:rsidRDefault="00293E51" w:rsidP="005A7168">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SUMMARY</w:t>
      </w:r>
      <w:r w:rsidR="000B2CBF">
        <w:rPr>
          <w:rFonts w:ascii="Times New Roman" w:hAnsi="Times New Roman" w:cs="Times New Roman"/>
          <w:sz w:val="24"/>
          <w:szCs w:val="24"/>
        </w:rPr>
        <w:t xml:space="preserve"> AND CONCLUSION</w:t>
      </w:r>
    </w:p>
    <w:p w:rsidR="001004DC" w:rsidRDefault="001004DC" w:rsidP="005A7168">
      <w:pPr>
        <w:spacing w:line="240" w:lineRule="auto"/>
        <w:contextualSpacing/>
        <w:rPr>
          <w:rFonts w:ascii="Times New Roman" w:hAnsi="Times New Roman" w:cs="Times New Roman"/>
          <w:sz w:val="24"/>
          <w:szCs w:val="24"/>
        </w:rPr>
      </w:pPr>
      <w:r w:rsidRPr="001004DC">
        <w:rPr>
          <w:rFonts w:ascii="Times New Roman" w:hAnsi="Times New Roman" w:cs="Times New Roman"/>
          <w:sz w:val="24"/>
          <w:szCs w:val="24"/>
        </w:rPr>
        <w:t>The wor</w:t>
      </w:r>
      <w:r>
        <w:rPr>
          <w:rFonts w:ascii="Times New Roman" w:hAnsi="Times New Roman" w:cs="Times New Roman"/>
          <w:sz w:val="24"/>
          <w:szCs w:val="24"/>
        </w:rPr>
        <w:t>kshop participants felt that a network of social</w:t>
      </w:r>
      <w:r w:rsidRPr="001004DC">
        <w:rPr>
          <w:rFonts w:ascii="Times New Roman" w:hAnsi="Times New Roman" w:cs="Times New Roman"/>
          <w:sz w:val="24"/>
          <w:szCs w:val="24"/>
        </w:rPr>
        <w:t xml:space="preserve"> observatories must be capable of fully representing the people and the places where people live, both in the aggregate and in fine detail</w:t>
      </w:r>
      <w:r>
        <w:rPr>
          <w:rFonts w:ascii="Times New Roman" w:hAnsi="Times New Roman" w:cs="Times New Roman"/>
          <w:sz w:val="24"/>
          <w:szCs w:val="24"/>
        </w:rPr>
        <w:t xml:space="preserve">, in order to address </w:t>
      </w:r>
      <w:r w:rsidRPr="001004DC">
        <w:rPr>
          <w:rFonts w:ascii="Times New Roman" w:hAnsi="Times New Roman" w:cs="Times New Roman"/>
          <w:sz w:val="24"/>
          <w:szCs w:val="24"/>
        </w:rPr>
        <w:t>local and regional differences that characterize this diverse nation.  As such, it will provide a representative picture of the nation’s population as well as a placed-based sample capable of addressing the differences that characterize our population and the diverse settlements where they live and work. Unlike most other existing research platforms, this place-based capability will ensure that we understand not only the high-density urban places where many of the population lives, but also the important medium and low density exurban and rural places that represent a vast majority of the  land area in the nation.  To do so</w:t>
      </w:r>
      <w:r w:rsidR="005A7168">
        <w:rPr>
          <w:rFonts w:ascii="Times New Roman" w:hAnsi="Times New Roman" w:cs="Times New Roman"/>
          <w:sz w:val="24"/>
          <w:szCs w:val="24"/>
        </w:rPr>
        <w:t>,</w:t>
      </w:r>
      <w:r w:rsidRPr="001004DC">
        <w:rPr>
          <w:rFonts w:ascii="Times New Roman" w:hAnsi="Times New Roman" w:cs="Times New Roman"/>
          <w:sz w:val="24"/>
          <w:szCs w:val="24"/>
        </w:rPr>
        <w:t xml:space="preserve"> the observatories will follow approximately 400 census tracts sampled to represent the U</w:t>
      </w:r>
      <w:r w:rsidR="005A7168">
        <w:rPr>
          <w:rFonts w:ascii="Times New Roman" w:hAnsi="Times New Roman" w:cs="Times New Roman"/>
          <w:sz w:val="24"/>
          <w:szCs w:val="24"/>
        </w:rPr>
        <w:t>.</w:t>
      </w:r>
      <w:r w:rsidRPr="001004DC">
        <w:rPr>
          <w:rFonts w:ascii="Times New Roman" w:hAnsi="Times New Roman" w:cs="Times New Roman"/>
          <w:sz w:val="24"/>
          <w:szCs w:val="24"/>
        </w:rPr>
        <w:t>S</w:t>
      </w:r>
      <w:r w:rsidR="005A7168">
        <w:rPr>
          <w:rFonts w:ascii="Times New Roman" w:hAnsi="Times New Roman" w:cs="Times New Roman"/>
          <w:sz w:val="24"/>
          <w:szCs w:val="24"/>
        </w:rPr>
        <w:t>.</w:t>
      </w:r>
      <w:r w:rsidRPr="001004DC">
        <w:rPr>
          <w:rFonts w:ascii="Times New Roman" w:hAnsi="Times New Roman" w:cs="Times New Roman"/>
          <w:sz w:val="24"/>
          <w:szCs w:val="24"/>
        </w:rPr>
        <w:t xml:space="preserve"> population while also fully capturing the diversity that characterizes local places.  These census tracts will be systematically studied over time and space from some 20 observatories spread across the country. Unlike the Census, taken every ten years, the observatories will provide a near continuous snapshot of the nation and address the dynamics of change in our society, quickly be able to see how national policies affect local places, an all important task because what happens at the local and state level matters in a federal system such as that of the US.</w:t>
      </w:r>
    </w:p>
    <w:p w:rsidR="003639EC" w:rsidRPr="000B2CBF" w:rsidRDefault="003639EC" w:rsidP="005A7168">
      <w:pPr>
        <w:spacing w:line="240" w:lineRule="auto"/>
        <w:contextualSpacing/>
        <w:rPr>
          <w:rFonts w:ascii="Times New Roman" w:hAnsi="Times New Roman" w:cs="Times New Roman"/>
          <w:sz w:val="24"/>
          <w:szCs w:val="24"/>
        </w:rPr>
      </w:pPr>
    </w:p>
    <w:p w:rsidR="001A1A1C" w:rsidRPr="000B2CBF" w:rsidRDefault="003639EC" w:rsidP="005A7168">
      <w:pPr>
        <w:spacing w:line="240" w:lineRule="auto"/>
        <w:contextualSpacing/>
        <w:rPr>
          <w:rFonts w:ascii="Times New Roman" w:hAnsi="Times New Roman" w:cs="Times New Roman"/>
          <w:sz w:val="24"/>
          <w:szCs w:val="24"/>
        </w:rPr>
      </w:pPr>
      <w:r w:rsidRPr="003639EC">
        <w:rPr>
          <w:rFonts w:ascii="Times New Roman" w:hAnsi="Times New Roman" w:cs="Times New Roman"/>
          <w:sz w:val="24"/>
          <w:szCs w:val="24"/>
        </w:rPr>
        <w:t>These observatories will transform how the SBE sciences go about their work by encouraging the integration of the SBE sciences, rather than reinforcing the fragmentation that we have experienced since the 1960s. The last four decades were a necessary phase to achieve greater specialization but have had over the years the effect of making it ever more difficult for SBE scientists to share methods and approaches to address issues of national importance. The observatory network will explicitly promote what is now a broad call to address issues of importance with the best tools available without regard for disciplinary origins. Having places across the nation with the explicit charge of ensuring that teams of scientists are working together around questions of national interest will serve to integrate the sciences, and also serve the nation better by providing diagnostic and policy-relevant solutions at a variety of scales from local to state to national and international issues. There are issues of privacy to be addressed in this sort of geocoded world, and the observatories will be a place where these concerns can be addressed systematically and lead to the creation of standards for ensuring privacy of sensitive information.</w:t>
      </w:r>
      <w:r w:rsidR="001A1A1C" w:rsidRPr="000B2CBF">
        <w:rPr>
          <w:rFonts w:ascii="Times New Roman" w:hAnsi="Times New Roman" w:cs="Times New Roman"/>
          <w:sz w:val="24"/>
          <w:szCs w:val="24"/>
        </w:rPr>
        <w:br w:type="page"/>
      </w:r>
    </w:p>
    <w:p w:rsidR="00EB2D6E" w:rsidRPr="000B2CBF" w:rsidRDefault="00EB2D6E" w:rsidP="005A7168">
      <w:pPr>
        <w:spacing w:line="240" w:lineRule="auto"/>
        <w:ind w:left="360"/>
        <w:contextualSpacing/>
        <w:rPr>
          <w:rFonts w:ascii="Times New Roman" w:hAnsi="Times New Roman" w:cs="Times New Roman"/>
          <w:sz w:val="24"/>
          <w:szCs w:val="24"/>
        </w:rPr>
        <w:sectPr w:rsidR="00EB2D6E" w:rsidRPr="000B2CBF" w:rsidSect="00C1569F">
          <w:footerReference w:type="even" r:id="rId7"/>
          <w:footerReference w:type="default" r:id="rId8"/>
          <w:pgSz w:w="12240" w:h="15840"/>
          <w:pgMar w:top="1440" w:right="1440" w:bottom="1440" w:left="1440" w:header="720" w:footer="720" w:gutter="0"/>
          <w:cols w:space="720"/>
          <w:docGrid w:linePitch="360"/>
        </w:sectPr>
      </w:pPr>
    </w:p>
    <w:p w:rsidR="00E60A5F" w:rsidRPr="000B2CBF" w:rsidRDefault="001A1A1C" w:rsidP="000B2CBF">
      <w:pPr>
        <w:spacing w:line="240" w:lineRule="auto"/>
        <w:ind w:left="720"/>
        <w:contextualSpacing/>
        <w:rPr>
          <w:rFonts w:ascii="Times New Roman" w:hAnsi="Times New Roman" w:cs="Times New Roman"/>
          <w:sz w:val="24"/>
          <w:szCs w:val="24"/>
        </w:rPr>
      </w:pPr>
      <w:r w:rsidRPr="000B2CBF">
        <w:rPr>
          <w:rFonts w:ascii="Times New Roman" w:hAnsi="Times New Roman" w:cs="Times New Roman"/>
          <w:noProof/>
          <w:sz w:val="24"/>
          <w:szCs w:val="24"/>
        </w:rPr>
        <w:lastRenderedPageBreak/>
        <w:drawing>
          <wp:inline distT="0" distB="0" distL="0" distR="0">
            <wp:extent cx="8210550" cy="5311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9743" cy="5317771"/>
                    </a:xfrm>
                    <a:prstGeom prst="rect">
                      <a:avLst/>
                    </a:prstGeom>
                    <a:noFill/>
                    <a:ln>
                      <a:noFill/>
                    </a:ln>
                  </pic:spPr>
                </pic:pic>
              </a:graphicData>
            </a:graphic>
          </wp:inline>
        </w:drawing>
      </w:r>
    </w:p>
    <w:p w:rsidR="001A1A1C" w:rsidRPr="000B2CBF" w:rsidRDefault="001A1A1C" w:rsidP="000B2CBF">
      <w:pPr>
        <w:spacing w:line="240" w:lineRule="auto"/>
        <w:ind w:left="720"/>
        <w:contextualSpacing/>
        <w:rPr>
          <w:rFonts w:ascii="Times New Roman" w:hAnsi="Times New Roman" w:cs="Times New Roman"/>
          <w:sz w:val="24"/>
          <w:szCs w:val="24"/>
        </w:rPr>
      </w:pPr>
    </w:p>
    <w:p w:rsidR="001A1A1C" w:rsidRPr="000B2CBF" w:rsidRDefault="001A1A1C" w:rsidP="000B2CBF">
      <w:pPr>
        <w:spacing w:line="240" w:lineRule="auto"/>
        <w:ind w:left="720"/>
        <w:contextualSpacing/>
        <w:rPr>
          <w:rFonts w:ascii="Times New Roman" w:hAnsi="Times New Roman" w:cs="Times New Roman"/>
          <w:sz w:val="24"/>
          <w:szCs w:val="24"/>
        </w:rPr>
      </w:pPr>
      <w:r w:rsidRPr="000B2CBF">
        <w:rPr>
          <w:rFonts w:ascii="Times New Roman" w:hAnsi="Times New Roman" w:cs="Times New Roman"/>
          <w:noProof/>
          <w:sz w:val="24"/>
          <w:szCs w:val="24"/>
        </w:rPr>
        <w:lastRenderedPageBreak/>
        <w:drawing>
          <wp:inline distT="0" distB="0" distL="0" distR="0">
            <wp:extent cx="7334250" cy="477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0" cy="4772025"/>
                    </a:xfrm>
                    <a:prstGeom prst="rect">
                      <a:avLst/>
                    </a:prstGeom>
                    <a:noFill/>
                    <a:ln>
                      <a:noFill/>
                    </a:ln>
                  </pic:spPr>
                </pic:pic>
              </a:graphicData>
            </a:graphic>
          </wp:inline>
        </w:drawing>
      </w:r>
    </w:p>
    <w:p w:rsidR="00965EFD" w:rsidRPr="000B2CBF" w:rsidRDefault="00965EFD" w:rsidP="000B2CBF">
      <w:pPr>
        <w:spacing w:line="240" w:lineRule="auto"/>
        <w:ind w:left="720"/>
        <w:contextualSpacing/>
        <w:rPr>
          <w:rFonts w:ascii="Times New Roman" w:hAnsi="Times New Roman" w:cs="Times New Roman"/>
          <w:sz w:val="24"/>
          <w:szCs w:val="24"/>
        </w:rPr>
      </w:pPr>
    </w:p>
    <w:p w:rsidR="00965EFD" w:rsidRPr="000B2CBF" w:rsidRDefault="00965EFD" w:rsidP="000B2CBF">
      <w:pPr>
        <w:spacing w:line="240" w:lineRule="auto"/>
        <w:contextualSpacing/>
        <w:rPr>
          <w:rFonts w:ascii="Times New Roman" w:hAnsi="Times New Roman" w:cs="Times New Roman"/>
          <w:sz w:val="24"/>
          <w:szCs w:val="24"/>
        </w:rPr>
      </w:pPr>
    </w:p>
    <w:p w:rsidR="00965EFD" w:rsidRPr="000B2CBF" w:rsidRDefault="00B72095" w:rsidP="000B2CBF">
      <w:pPr>
        <w:spacing w:line="240" w:lineRule="auto"/>
        <w:ind w:left="720"/>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526655" cy="5740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6655" cy="5740400"/>
                    </a:xfrm>
                    <a:prstGeom prst="rect">
                      <a:avLst/>
                    </a:prstGeom>
                    <a:noFill/>
                    <a:ln>
                      <a:noFill/>
                    </a:ln>
                  </pic:spPr>
                </pic:pic>
              </a:graphicData>
            </a:graphic>
          </wp:inline>
        </w:drawing>
      </w:r>
    </w:p>
    <w:sectPr w:rsidR="00965EFD" w:rsidRPr="000B2CBF" w:rsidSect="001A1A1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A10" w:rsidRDefault="00372A10" w:rsidP="009853CD">
      <w:pPr>
        <w:spacing w:after="0" w:line="240" w:lineRule="auto"/>
      </w:pPr>
      <w:r>
        <w:separator/>
      </w:r>
    </w:p>
  </w:endnote>
  <w:endnote w:type="continuationSeparator" w:id="0">
    <w:p w:rsidR="00372A10" w:rsidRDefault="00372A10" w:rsidP="0098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10" w:rsidRDefault="00B76AB7" w:rsidP="009853CD">
    <w:pPr>
      <w:pStyle w:val="Footer"/>
      <w:framePr w:wrap="around" w:vAnchor="text" w:hAnchor="margin" w:xAlign="center" w:y="1"/>
      <w:rPr>
        <w:rStyle w:val="PageNumber"/>
      </w:rPr>
    </w:pPr>
    <w:r>
      <w:rPr>
        <w:rStyle w:val="PageNumber"/>
      </w:rPr>
      <w:fldChar w:fldCharType="begin"/>
    </w:r>
    <w:r w:rsidR="00372A10">
      <w:rPr>
        <w:rStyle w:val="PageNumber"/>
      </w:rPr>
      <w:instrText xml:space="preserve">PAGE  </w:instrText>
    </w:r>
    <w:r>
      <w:rPr>
        <w:rStyle w:val="PageNumber"/>
      </w:rPr>
      <w:fldChar w:fldCharType="end"/>
    </w:r>
  </w:p>
  <w:p w:rsidR="00372A10" w:rsidRDefault="00372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10" w:rsidRDefault="00B76AB7" w:rsidP="009853CD">
    <w:pPr>
      <w:pStyle w:val="Footer"/>
      <w:framePr w:wrap="around" w:vAnchor="text" w:hAnchor="margin" w:xAlign="center" w:y="1"/>
      <w:rPr>
        <w:rStyle w:val="PageNumber"/>
      </w:rPr>
    </w:pPr>
    <w:r>
      <w:rPr>
        <w:rStyle w:val="PageNumber"/>
      </w:rPr>
      <w:fldChar w:fldCharType="begin"/>
    </w:r>
    <w:r w:rsidR="00372A10">
      <w:rPr>
        <w:rStyle w:val="PageNumber"/>
      </w:rPr>
      <w:instrText xml:space="preserve">PAGE  </w:instrText>
    </w:r>
    <w:r>
      <w:rPr>
        <w:rStyle w:val="PageNumber"/>
      </w:rPr>
      <w:fldChar w:fldCharType="separate"/>
    </w:r>
    <w:r w:rsidR="00C24E77">
      <w:rPr>
        <w:rStyle w:val="PageNumber"/>
        <w:noProof/>
      </w:rPr>
      <w:t>1</w:t>
    </w:r>
    <w:r>
      <w:rPr>
        <w:rStyle w:val="PageNumber"/>
      </w:rPr>
      <w:fldChar w:fldCharType="end"/>
    </w:r>
  </w:p>
  <w:p w:rsidR="00372A10" w:rsidRDefault="00372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A10" w:rsidRDefault="00372A10" w:rsidP="009853CD">
      <w:pPr>
        <w:spacing w:after="0" w:line="240" w:lineRule="auto"/>
      </w:pPr>
      <w:r>
        <w:separator/>
      </w:r>
    </w:p>
  </w:footnote>
  <w:footnote w:type="continuationSeparator" w:id="0">
    <w:p w:rsidR="00372A10" w:rsidRDefault="00372A10" w:rsidP="00985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EA1"/>
    <w:multiLevelType w:val="hybridMultilevel"/>
    <w:tmpl w:val="EFD09AC8"/>
    <w:lvl w:ilvl="0" w:tplc="21FAEC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6B6836"/>
    <w:multiLevelType w:val="hybridMultilevel"/>
    <w:tmpl w:val="E752F79A"/>
    <w:lvl w:ilvl="0" w:tplc="5852D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07A5F"/>
    <w:multiLevelType w:val="hybridMultilevel"/>
    <w:tmpl w:val="8FFAFA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21CB2"/>
    <w:multiLevelType w:val="hybridMultilevel"/>
    <w:tmpl w:val="E452A020"/>
    <w:lvl w:ilvl="0" w:tplc="BFBC312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203097"/>
    <w:multiLevelType w:val="hybridMultilevel"/>
    <w:tmpl w:val="EBD280EE"/>
    <w:lvl w:ilvl="0" w:tplc="B9348FA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3A49B6"/>
    <w:rsid w:val="00000157"/>
    <w:rsid w:val="00000915"/>
    <w:rsid w:val="0000234D"/>
    <w:rsid w:val="0000248E"/>
    <w:rsid w:val="00002844"/>
    <w:rsid w:val="0000301E"/>
    <w:rsid w:val="000037D2"/>
    <w:rsid w:val="00003941"/>
    <w:rsid w:val="00006B54"/>
    <w:rsid w:val="00007796"/>
    <w:rsid w:val="00007B82"/>
    <w:rsid w:val="00007D80"/>
    <w:rsid w:val="0001010D"/>
    <w:rsid w:val="000103C7"/>
    <w:rsid w:val="00010AEA"/>
    <w:rsid w:val="00010C69"/>
    <w:rsid w:val="00010EBC"/>
    <w:rsid w:val="0001164C"/>
    <w:rsid w:val="00012983"/>
    <w:rsid w:val="000129F1"/>
    <w:rsid w:val="000138D9"/>
    <w:rsid w:val="00014FEB"/>
    <w:rsid w:val="000154B6"/>
    <w:rsid w:val="000154E7"/>
    <w:rsid w:val="000156AB"/>
    <w:rsid w:val="00016177"/>
    <w:rsid w:val="000162F7"/>
    <w:rsid w:val="0001684F"/>
    <w:rsid w:val="00016CD5"/>
    <w:rsid w:val="00017252"/>
    <w:rsid w:val="00020575"/>
    <w:rsid w:val="000209AB"/>
    <w:rsid w:val="00021216"/>
    <w:rsid w:val="00021C94"/>
    <w:rsid w:val="00023781"/>
    <w:rsid w:val="00024595"/>
    <w:rsid w:val="00024ABD"/>
    <w:rsid w:val="0002644C"/>
    <w:rsid w:val="00026E63"/>
    <w:rsid w:val="00026F1F"/>
    <w:rsid w:val="00027B61"/>
    <w:rsid w:val="00027E4C"/>
    <w:rsid w:val="0003092A"/>
    <w:rsid w:val="00032277"/>
    <w:rsid w:val="00032EE4"/>
    <w:rsid w:val="00033519"/>
    <w:rsid w:val="000343CE"/>
    <w:rsid w:val="00034C4D"/>
    <w:rsid w:val="00035B14"/>
    <w:rsid w:val="00035B7C"/>
    <w:rsid w:val="00036119"/>
    <w:rsid w:val="00036E23"/>
    <w:rsid w:val="00037581"/>
    <w:rsid w:val="00040ECE"/>
    <w:rsid w:val="00041204"/>
    <w:rsid w:val="00042930"/>
    <w:rsid w:val="00042C23"/>
    <w:rsid w:val="00042DC5"/>
    <w:rsid w:val="000433EC"/>
    <w:rsid w:val="00043EAD"/>
    <w:rsid w:val="000446FA"/>
    <w:rsid w:val="00044CBD"/>
    <w:rsid w:val="00044D8E"/>
    <w:rsid w:val="00046585"/>
    <w:rsid w:val="00046998"/>
    <w:rsid w:val="00050228"/>
    <w:rsid w:val="00051279"/>
    <w:rsid w:val="00052554"/>
    <w:rsid w:val="00054231"/>
    <w:rsid w:val="00054DA2"/>
    <w:rsid w:val="00055DBF"/>
    <w:rsid w:val="00056EC6"/>
    <w:rsid w:val="000613A6"/>
    <w:rsid w:val="000620BC"/>
    <w:rsid w:val="00064137"/>
    <w:rsid w:val="000646A2"/>
    <w:rsid w:val="00064FB6"/>
    <w:rsid w:val="000661CC"/>
    <w:rsid w:val="000667F9"/>
    <w:rsid w:val="00066CCB"/>
    <w:rsid w:val="0006742C"/>
    <w:rsid w:val="000676D5"/>
    <w:rsid w:val="000700E0"/>
    <w:rsid w:val="00070BED"/>
    <w:rsid w:val="00071240"/>
    <w:rsid w:val="00072528"/>
    <w:rsid w:val="00072840"/>
    <w:rsid w:val="00073075"/>
    <w:rsid w:val="00073256"/>
    <w:rsid w:val="00073295"/>
    <w:rsid w:val="000743E9"/>
    <w:rsid w:val="000749EA"/>
    <w:rsid w:val="00075ABC"/>
    <w:rsid w:val="000760BF"/>
    <w:rsid w:val="00076CBB"/>
    <w:rsid w:val="00077F10"/>
    <w:rsid w:val="00080BFB"/>
    <w:rsid w:val="00081F1B"/>
    <w:rsid w:val="0008293F"/>
    <w:rsid w:val="0008386A"/>
    <w:rsid w:val="00084310"/>
    <w:rsid w:val="0008476E"/>
    <w:rsid w:val="000848D0"/>
    <w:rsid w:val="00084E74"/>
    <w:rsid w:val="0008554A"/>
    <w:rsid w:val="0008621A"/>
    <w:rsid w:val="000862EA"/>
    <w:rsid w:val="00087923"/>
    <w:rsid w:val="00087BC2"/>
    <w:rsid w:val="00090FD1"/>
    <w:rsid w:val="000913F7"/>
    <w:rsid w:val="00091A2E"/>
    <w:rsid w:val="00091EB4"/>
    <w:rsid w:val="000923A3"/>
    <w:rsid w:val="00093BF6"/>
    <w:rsid w:val="00093E51"/>
    <w:rsid w:val="0009557B"/>
    <w:rsid w:val="000975C8"/>
    <w:rsid w:val="000977C6"/>
    <w:rsid w:val="000A0349"/>
    <w:rsid w:val="000A0629"/>
    <w:rsid w:val="000A0A6D"/>
    <w:rsid w:val="000A0F5E"/>
    <w:rsid w:val="000A230A"/>
    <w:rsid w:val="000A44F8"/>
    <w:rsid w:val="000A47CB"/>
    <w:rsid w:val="000A4946"/>
    <w:rsid w:val="000A4D89"/>
    <w:rsid w:val="000A59B9"/>
    <w:rsid w:val="000A5EEE"/>
    <w:rsid w:val="000A6876"/>
    <w:rsid w:val="000A7981"/>
    <w:rsid w:val="000B0316"/>
    <w:rsid w:val="000B03E0"/>
    <w:rsid w:val="000B0742"/>
    <w:rsid w:val="000B0ACD"/>
    <w:rsid w:val="000B11E8"/>
    <w:rsid w:val="000B1467"/>
    <w:rsid w:val="000B1669"/>
    <w:rsid w:val="000B20A0"/>
    <w:rsid w:val="000B20DE"/>
    <w:rsid w:val="000B2838"/>
    <w:rsid w:val="000B2CBF"/>
    <w:rsid w:val="000B3EEB"/>
    <w:rsid w:val="000B41AB"/>
    <w:rsid w:val="000B4DC3"/>
    <w:rsid w:val="000B4E52"/>
    <w:rsid w:val="000B508B"/>
    <w:rsid w:val="000B62B4"/>
    <w:rsid w:val="000B7796"/>
    <w:rsid w:val="000C1596"/>
    <w:rsid w:val="000C1FDF"/>
    <w:rsid w:val="000C3596"/>
    <w:rsid w:val="000C3A6D"/>
    <w:rsid w:val="000C4238"/>
    <w:rsid w:val="000C457F"/>
    <w:rsid w:val="000C4CCD"/>
    <w:rsid w:val="000C7116"/>
    <w:rsid w:val="000C787B"/>
    <w:rsid w:val="000C7A55"/>
    <w:rsid w:val="000D022C"/>
    <w:rsid w:val="000D1BD7"/>
    <w:rsid w:val="000D2B8C"/>
    <w:rsid w:val="000D3732"/>
    <w:rsid w:val="000D51C0"/>
    <w:rsid w:val="000D5DE3"/>
    <w:rsid w:val="000D6F2A"/>
    <w:rsid w:val="000D7BE4"/>
    <w:rsid w:val="000E0971"/>
    <w:rsid w:val="000E0E3C"/>
    <w:rsid w:val="000E202E"/>
    <w:rsid w:val="000E231C"/>
    <w:rsid w:val="000E3343"/>
    <w:rsid w:val="000E4436"/>
    <w:rsid w:val="000E4C9D"/>
    <w:rsid w:val="000E4E59"/>
    <w:rsid w:val="000E6E93"/>
    <w:rsid w:val="000E79E6"/>
    <w:rsid w:val="000E7AD2"/>
    <w:rsid w:val="000F0B8D"/>
    <w:rsid w:val="000F0F18"/>
    <w:rsid w:val="000F1E82"/>
    <w:rsid w:val="000F2086"/>
    <w:rsid w:val="000F2358"/>
    <w:rsid w:val="000F2717"/>
    <w:rsid w:val="000F2FC5"/>
    <w:rsid w:val="000F4B7D"/>
    <w:rsid w:val="000F57A1"/>
    <w:rsid w:val="000F6422"/>
    <w:rsid w:val="000F668F"/>
    <w:rsid w:val="000F75EB"/>
    <w:rsid w:val="001003AD"/>
    <w:rsid w:val="001004DC"/>
    <w:rsid w:val="0010335D"/>
    <w:rsid w:val="00103900"/>
    <w:rsid w:val="00103E72"/>
    <w:rsid w:val="00104ADA"/>
    <w:rsid w:val="00105063"/>
    <w:rsid w:val="001054FA"/>
    <w:rsid w:val="00106899"/>
    <w:rsid w:val="0010742D"/>
    <w:rsid w:val="00107DEA"/>
    <w:rsid w:val="00110878"/>
    <w:rsid w:val="00110B25"/>
    <w:rsid w:val="00111C73"/>
    <w:rsid w:val="001148B5"/>
    <w:rsid w:val="00114CED"/>
    <w:rsid w:val="00117906"/>
    <w:rsid w:val="00117934"/>
    <w:rsid w:val="00117FCB"/>
    <w:rsid w:val="00120308"/>
    <w:rsid w:val="00120469"/>
    <w:rsid w:val="00121F13"/>
    <w:rsid w:val="00122842"/>
    <w:rsid w:val="00122915"/>
    <w:rsid w:val="001236AB"/>
    <w:rsid w:val="00123B50"/>
    <w:rsid w:val="00124B2A"/>
    <w:rsid w:val="00125793"/>
    <w:rsid w:val="00125D0C"/>
    <w:rsid w:val="00125DDF"/>
    <w:rsid w:val="00126106"/>
    <w:rsid w:val="0012635A"/>
    <w:rsid w:val="0012784C"/>
    <w:rsid w:val="00131D8C"/>
    <w:rsid w:val="00131EF9"/>
    <w:rsid w:val="00132C67"/>
    <w:rsid w:val="00133499"/>
    <w:rsid w:val="00133D79"/>
    <w:rsid w:val="0013525D"/>
    <w:rsid w:val="00135F4D"/>
    <w:rsid w:val="001365AB"/>
    <w:rsid w:val="00137440"/>
    <w:rsid w:val="00137F2E"/>
    <w:rsid w:val="001403D4"/>
    <w:rsid w:val="001419D1"/>
    <w:rsid w:val="001426F6"/>
    <w:rsid w:val="00142742"/>
    <w:rsid w:val="00142EF6"/>
    <w:rsid w:val="00143179"/>
    <w:rsid w:val="001438D1"/>
    <w:rsid w:val="00144569"/>
    <w:rsid w:val="00144D2A"/>
    <w:rsid w:val="00145717"/>
    <w:rsid w:val="0014599D"/>
    <w:rsid w:val="00145CDC"/>
    <w:rsid w:val="00145F56"/>
    <w:rsid w:val="00146175"/>
    <w:rsid w:val="001504D5"/>
    <w:rsid w:val="001507C5"/>
    <w:rsid w:val="00150D16"/>
    <w:rsid w:val="001512B2"/>
    <w:rsid w:val="001532B7"/>
    <w:rsid w:val="001536C0"/>
    <w:rsid w:val="0015377E"/>
    <w:rsid w:val="00153D15"/>
    <w:rsid w:val="00154B8F"/>
    <w:rsid w:val="00154E82"/>
    <w:rsid w:val="00155C58"/>
    <w:rsid w:val="001561A9"/>
    <w:rsid w:val="00156D66"/>
    <w:rsid w:val="0016065A"/>
    <w:rsid w:val="00160C0F"/>
    <w:rsid w:val="00160ED3"/>
    <w:rsid w:val="001625D7"/>
    <w:rsid w:val="00162AD6"/>
    <w:rsid w:val="001632D3"/>
    <w:rsid w:val="001633A9"/>
    <w:rsid w:val="001637E8"/>
    <w:rsid w:val="00164FEC"/>
    <w:rsid w:val="0016514E"/>
    <w:rsid w:val="0016587E"/>
    <w:rsid w:val="00165ACD"/>
    <w:rsid w:val="00165E6F"/>
    <w:rsid w:val="00166E7C"/>
    <w:rsid w:val="001702A3"/>
    <w:rsid w:val="0017100A"/>
    <w:rsid w:val="00171225"/>
    <w:rsid w:val="001719BE"/>
    <w:rsid w:val="00172B9E"/>
    <w:rsid w:val="0017360C"/>
    <w:rsid w:val="00174644"/>
    <w:rsid w:val="00174A40"/>
    <w:rsid w:val="001754BF"/>
    <w:rsid w:val="00175C14"/>
    <w:rsid w:val="0017699E"/>
    <w:rsid w:val="00176A15"/>
    <w:rsid w:val="00177C7B"/>
    <w:rsid w:val="0018048B"/>
    <w:rsid w:val="00182788"/>
    <w:rsid w:val="001828CB"/>
    <w:rsid w:val="0018309C"/>
    <w:rsid w:val="00183580"/>
    <w:rsid w:val="0018497B"/>
    <w:rsid w:val="00184DC3"/>
    <w:rsid w:val="00185301"/>
    <w:rsid w:val="00186303"/>
    <w:rsid w:val="0018681E"/>
    <w:rsid w:val="00187142"/>
    <w:rsid w:val="00190B6E"/>
    <w:rsid w:val="00191FD1"/>
    <w:rsid w:val="001924A2"/>
    <w:rsid w:val="001927A4"/>
    <w:rsid w:val="001929C9"/>
    <w:rsid w:val="00192CBB"/>
    <w:rsid w:val="00193249"/>
    <w:rsid w:val="001937AE"/>
    <w:rsid w:val="00193BEB"/>
    <w:rsid w:val="001943F0"/>
    <w:rsid w:val="0019547B"/>
    <w:rsid w:val="00195C71"/>
    <w:rsid w:val="00196AC1"/>
    <w:rsid w:val="00196BDE"/>
    <w:rsid w:val="00197279"/>
    <w:rsid w:val="0019781D"/>
    <w:rsid w:val="001A01F3"/>
    <w:rsid w:val="001A027E"/>
    <w:rsid w:val="001A04A8"/>
    <w:rsid w:val="001A05A3"/>
    <w:rsid w:val="001A0ECF"/>
    <w:rsid w:val="001A1A1C"/>
    <w:rsid w:val="001A1FF0"/>
    <w:rsid w:val="001A3DCE"/>
    <w:rsid w:val="001A7914"/>
    <w:rsid w:val="001B129C"/>
    <w:rsid w:val="001B142F"/>
    <w:rsid w:val="001B1D5B"/>
    <w:rsid w:val="001B2034"/>
    <w:rsid w:val="001B298D"/>
    <w:rsid w:val="001B6260"/>
    <w:rsid w:val="001B7D49"/>
    <w:rsid w:val="001C0F66"/>
    <w:rsid w:val="001C0FC5"/>
    <w:rsid w:val="001C0FDB"/>
    <w:rsid w:val="001C15F6"/>
    <w:rsid w:val="001C3F65"/>
    <w:rsid w:val="001C44E0"/>
    <w:rsid w:val="001C4622"/>
    <w:rsid w:val="001C4944"/>
    <w:rsid w:val="001C4E39"/>
    <w:rsid w:val="001C5397"/>
    <w:rsid w:val="001C70D4"/>
    <w:rsid w:val="001C78B1"/>
    <w:rsid w:val="001D109A"/>
    <w:rsid w:val="001D10EA"/>
    <w:rsid w:val="001D1F66"/>
    <w:rsid w:val="001D206A"/>
    <w:rsid w:val="001D3FB9"/>
    <w:rsid w:val="001D5D22"/>
    <w:rsid w:val="001D6220"/>
    <w:rsid w:val="001D75B9"/>
    <w:rsid w:val="001E1A92"/>
    <w:rsid w:val="001E1B71"/>
    <w:rsid w:val="001E2F49"/>
    <w:rsid w:val="001E4265"/>
    <w:rsid w:val="001E6957"/>
    <w:rsid w:val="001E79F0"/>
    <w:rsid w:val="001E7B23"/>
    <w:rsid w:val="001F1849"/>
    <w:rsid w:val="001F2CAC"/>
    <w:rsid w:val="001F2CDE"/>
    <w:rsid w:val="001F331E"/>
    <w:rsid w:val="001F3381"/>
    <w:rsid w:val="001F3458"/>
    <w:rsid w:val="001F4679"/>
    <w:rsid w:val="001F4724"/>
    <w:rsid w:val="001F4946"/>
    <w:rsid w:val="001F4C31"/>
    <w:rsid w:val="001F587F"/>
    <w:rsid w:val="001F64A0"/>
    <w:rsid w:val="001F6A32"/>
    <w:rsid w:val="001F6E19"/>
    <w:rsid w:val="001F798C"/>
    <w:rsid w:val="001F7F68"/>
    <w:rsid w:val="0020009D"/>
    <w:rsid w:val="00200E65"/>
    <w:rsid w:val="00203179"/>
    <w:rsid w:val="0020331F"/>
    <w:rsid w:val="0020389E"/>
    <w:rsid w:val="002052E3"/>
    <w:rsid w:val="002064E2"/>
    <w:rsid w:val="00206713"/>
    <w:rsid w:val="00206BE9"/>
    <w:rsid w:val="00206C74"/>
    <w:rsid w:val="0020763F"/>
    <w:rsid w:val="00210C1F"/>
    <w:rsid w:val="002131CC"/>
    <w:rsid w:val="00214F44"/>
    <w:rsid w:val="002150CA"/>
    <w:rsid w:val="00215185"/>
    <w:rsid w:val="00216744"/>
    <w:rsid w:val="00216C5F"/>
    <w:rsid w:val="0021748E"/>
    <w:rsid w:val="0022070C"/>
    <w:rsid w:val="00221E27"/>
    <w:rsid w:val="002232BE"/>
    <w:rsid w:val="00223F70"/>
    <w:rsid w:val="00225054"/>
    <w:rsid w:val="002254BC"/>
    <w:rsid w:val="00226D97"/>
    <w:rsid w:val="002307B0"/>
    <w:rsid w:val="00230F0F"/>
    <w:rsid w:val="00231B1D"/>
    <w:rsid w:val="0023249D"/>
    <w:rsid w:val="00232E72"/>
    <w:rsid w:val="00232ED3"/>
    <w:rsid w:val="002330DA"/>
    <w:rsid w:val="0023354C"/>
    <w:rsid w:val="0023485C"/>
    <w:rsid w:val="00234A3A"/>
    <w:rsid w:val="002357A9"/>
    <w:rsid w:val="0023595B"/>
    <w:rsid w:val="00235C1F"/>
    <w:rsid w:val="00236288"/>
    <w:rsid w:val="002362CA"/>
    <w:rsid w:val="00237426"/>
    <w:rsid w:val="00237593"/>
    <w:rsid w:val="00237DE5"/>
    <w:rsid w:val="0024073A"/>
    <w:rsid w:val="002408EA"/>
    <w:rsid w:val="002422DA"/>
    <w:rsid w:val="002423A3"/>
    <w:rsid w:val="00242435"/>
    <w:rsid w:val="0024277F"/>
    <w:rsid w:val="00243546"/>
    <w:rsid w:val="0024354A"/>
    <w:rsid w:val="00243E1C"/>
    <w:rsid w:val="002440D0"/>
    <w:rsid w:val="002443CA"/>
    <w:rsid w:val="002457D9"/>
    <w:rsid w:val="00250324"/>
    <w:rsid w:val="00250524"/>
    <w:rsid w:val="00250E6C"/>
    <w:rsid w:val="00251948"/>
    <w:rsid w:val="0025372D"/>
    <w:rsid w:val="002539B8"/>
    <w:rsid w:val="00253BE7"/>
    <w:rsid w:val="002563DC"/>
    <w:rsid w:val="00256667"/>
    <w:rsid w:val="00257640"/>
    <w:rsid w:val="00260010"/>
    <w:rsid w:val="002600C2"/>
    <w:rsid w:val="00260438"/>
    <w:rsid w:val="00261379"/>
    <w:rsid w:val="00261B02"/>
    <w:rsid w:val="00261FD2"/>
    <w:rsid w:val="002631EC"/>
    <w:rsid w:val="00264612"/>
    <w:rsid w:val="00264E5A"/>
    <w:rsid w:val="002657E0"/>
    <w:rsid w:val="00266566"/>
    <w:rsid w:val="002669AB"/>
    <w:rsid w:val="00266F30"/>
    <w:rsid w:val="002674DF"/>
    <w:rsid w:val="00267ABA"/>
    <w:rsid w:val="002709B8"/>
    <w:rsid w:val="00270BC2"/>
    <w:rsid w:val="002716A6"/>
    <w:rsid w:val="002719B9"/>
    <w:rsid w:val="002723F9"/>
    <w:rsid w:val="00272CBE"/>
    <w:rsid w:val="00272E78"/>
    <w:rsid w:val="002743D9"/>
    <w:rsid w:val="002747B4"/>
    <w:rsid w:val="00277468"/>
    <w:rsid w:val="00280F9B"/>
    <w:rsid w:val="002821C3"/>
    <w:rsid w:val="00282EB3"/>
    <w:rsid w:val="00283CBC"/>
    <w:rsid w:val="0028460A"/>
    <w:rsid w:val="00284C4F"/>
    <w:rsid w:val="00285974"/>
    <w:rsid w:val="00285D18"/>
    <w:rsid w:val="0028630E"/>
    <w:rsid w:val="00287318"/>
    <w:rsid w:val="00287576"/>
    <w:rsid w:val="002877AC"/>
    <w:rsid w:val="00290AC0"/>
    <w:rsid w:val="00291D96"/>
    <w:rsid w:val="00292C1A"/>
    <w:rsid w:val="00292F03"/>
    <w:rsid w:val="00293E51"/>
    <w:rsid w:val="002948F9"/>
    <w:rsid w:val="00295041"/>
    <w:rsid w:val="00296512"/>
    <w:rsid w:val="00296544"/>
    <w:rsid w:val="00296D41"/>
    <w:rsid w:val="002A0727"/>
    <w:rsid w:val="002A2D24"/>
    <w:rsid w:val="002A3302"/>
    <w:rsid w:val="002A5AFB"/>
    <w:rsid w:val="002A62B9"/>
    <w:rsid w:val="002A641F"/>
    <w:rsid w:val="002B2C38"/>
    <w:rsid w:val="002B4398"/>
    <w:rsid w:val="002B4912"/>
    <w:rsid w:val="002B6A42"/>
    <w:rsid w:val="002C07F7"/>
    <w:rsid w:val="002C0CAD"/>
    <w:rsid w:val="002C221F"/>
    <w:rsid w:val="002C306D"/>
    <w:rsid w:val="002C31D7"/>
    <w:rsid w:val="002C3CBC"/>
    <w:rsid w:val="002C4106"/>
    <w:rsid w:val="002C46C2"/>
    <w:rsid w:val="002C4D6E"/>
    <w:rsid w:val="002C563F"/>
    <w:rsid w:val="002C66EE"/>
    <w:rsid w:val="002C69B0"/>
    <w:rsid w:val="002C7567"/>
    <w:rsid w:val="002D0AB4"/>
    <w:rsid w:val="002D2560"/>
    <w:rsid w:val="002D52CF"/>
    <w:rsid w:val="002D549E"/>
    <w:rsid w:val="002D5A2F"/>
    <w:rsid w:val="002E130C"/>
    <w:rsid w:val="002E14DC"/>
    <w:rsid w:val="002E2B35"/>
    <w:rsid w:val="002E41C1"/>
    <w:rsid w:val="002E4820"/>
    <w:rsid w:val="002E5F13"/>
    <w:rsid w:val="002E6AF0"/>
    <w:rsid w:val="002E710A"/>
    <w:rsid w:val="002F1974"/>
    <w:rsid w:val="002F19C7"/>
    <w:rsid w:val="002F1DB7"/>
    <w:rsid w:val="002F21D4"/>
    <w:rsid w:val="002F2219"/>
    <w:rsid w:val="002F227E"/>
    <w:rsid w:val="002F24F5"/>
    <w:rsid w:val="002F26FF"/>
    <w:rsid w:val="002F3E88"/>
    <w:rsid w:val="002F4055"/>
    <w:rsid w:val="002F58CF"/>
    <w:rsid w:val="002F643F"/>
    <w:rsid w:val="002F6BA9"/>
    <w:rsid w:val="00300B78"/>
    <w:rsid w:val="003011BB"/>
    <w:rsid w:val="00301FA3"/>
    <w:rsid w:val="00302531"/>
    <w:rsid w:val="00302C96"/>
    <w:rsid w:val="00302CA4"/>
    <w:rsid w:val="00303334"/>
    <w:rsid w:val="003034DF"/>
    <w:rsid w:val="00304179"/>
    <w:rsid w:val="00304F67"/>
    <w:rsid w:val="0030510A"/>
    <w:rsid w:val="00306895"/>
    <w:rsid w:val="00307291"/>
    <w:rsid w:val="003106C6"/>
    <w:rsid w:val="00310AC4"/>
    <w:rsid w:val="00312C31"/>
    <w:rsid w:val="00313D95"/>
    <w:rsid w:val="00313F50"/>
    <w:rsid w:val="0031481B"/>
    <w:rsid w:val="00314892"/>
    <w:rsid w:val="00314ACC"/>
    <w:rsid w:val="0031750A"/>
    <w:rsid w:val="003175B3"/>
    <w:rsid w:val="00320152"/>
    <w:rsid w:val="0032036F"/>
    <w:rsid w:val="0032060D"/>
    <w:rsid w:val="00321316"/>
    <w:rsid w:val="0032184F"/>
    <w:rsid w:val="00322179"/>
    <w:rsid w:val="00322B32"/>
    <w:rsid w:val="003238EA"/>
    <w:rsid w:val="003256B5"/>
    <w:rsid w:val="00325BC1"/>
    <w:rsid w:val="00325F81"/>
    <w:rsid w:val="00326981"/>
    <w:rsid w:val="00326C58"/>
    <w:rsid w:val="00326EBF"/>
    <w:rsid w:val="00326F0B"/>
    <w:rsid w:val="00327746"/>
    <w:rsid w:val="00327E12"/>
    <w:rsid w:val="00330E92"/>
    <w:rsid w:val="00331A56"/>
    <w:rsid w:val="00333891"/>
    <w:rsid w:val="00334FCB"/>
    <w:rsid w:val="00335620"/>
    <w:rsid w:val="00336F74"/>
    <w:rsid w:val="00340A41"/>
    <w:rsid w:val="00341259"/>
    <w:rsid w:val="003417BC"/>
    <w:rsid w:val="00342329"/>
    <w:rsid w:val="003438F9"/>
    <w:rsid w:val="00343D08"/>
    <w:rsid w:val="00343D4E"/>
    <w:rsid w:val="0034603E"/>
    <w:rsid w:val="003469E0"/>
    <w:rsid w:val="00347E2A"/>
    <w:rsid w:val="00350E09"/>
    <w:rsid w:val="003512C2"/>
    <w:rsid w:val="00351C9E"/>
    <w:rsid w:val="00352BFC"/>
    <w:rsid w:val="00353419"/>
    <w:rsid w:val="00353C3D"/>
    <w:rsid w:val="0035510D"/>
    <w:rsid w:val="00356095"/>
    <w:rsid w:val="0035639C"/>
    <w:rsid w:val="00356EC3"/>
    <w:rsid w:val="00356F1C"/>
    <w:rsid w:val="003576EF"/>
    <w:rsid w:val="00360A88"/>
    <w:rsid w:val="00361C87"/>
    <w:rsid w:val="00362160"/>
    <w:rsid w:val="003622F0"/>
    <w:rsid w:val="00362354"/>
    <w:rsid w:val="00362A61"/>
    <w:rsid w:val="00362F6E"/>
    <w:rsid w:val="00363393"/>
    <w:rsid w:val="003639EC"/>
    <w:rsid w:val="00363AB8"/>
    <w:rsid w:val="00363CE3"/>
    <w:rsid w:val="00364DAB"/>
    <w:rsid w:val="00365EA0"/>
    <w:rsid w:val="00366710"/>
    <w:rsid w:val="00367368"/>
    <w:rsid w:val="00370867"/>
    <w:rsid w:val="00370AF2"/>
    <w:rsid w:val="00370FE5"/>
    <w:rsid w:val="0037109E"/>
    <w:rsid w:val="00371723"/>
    <w:rsid w:val="00372A10"/>
    <w:rsid w:val="00373360"/>
    <w:rsid w:val="0037436D"/>
    <w:rsid w:val="00375270"/>
    <w:rsid w:val="00375A6D"/>
    <w:rsid w:val="003767B3"/>
    <w:rsid w:val="00376ACB"/>
    <w:rsid w:val="00376D39"/>
    <w:rsid w:val="00376DD4"/>
    <w:rsid w:val="00377160"/>
    <w:rsid w:val="00377F6B"/>
    <w:rsid w:val="003801B9"/>
    <w:rsid w:val="0038058B"/>
    <w:rsid w:val="003808C1"/>
    <w:rsid w:val="00380AF5"/>
    <w:rsid w:val="00380E0A"/>
    <w:rsid w:val="00381D03"/>
    <w:rsid w:val="00381DCB"/>
    <w:rsid w:val="00381FF7"/>
    <w:rsid w:val="0038360A"/>
    <w:rsid w:val="00383A2D"/>
    <w:rsid w:val="00383E26"/>
    <w:rsid w:val="00385FF2"/>
    <w:rsid w:val="00386165"/>
    <w:rsid w:val="003861BB"/>
    <w:rsid w:val="00386D71"/>
    <w:rsid w:val="00387B99"/>
    <w:rsid w:val="00390172"/>
    <w:rsid w:val="00390A97"/>
    <w:rsid w:val="003920E2"/>
    <w:rsid w:val="00392D2C"/>
    <w:rsid w:val="00393906"/>
    <w:rsid w:val="003951E0"/>
    <w:rsid w:val="0039544F"/>
    <w:rsid w:val="003962DD"/>
    <w:rsid w:val="0039656F"/>
    <w:rsid w:val="00397DDC"/>
    <w:rsid w:val="003A03BC"/>
    <w:rsid w:val="003A12FE"/>
    <w:rsid w:val="003A17A8"/>
    <w:rsid w:val="003A2554"/>
    <w:rsid w:val="003A49B6"/>
    <w:rsid w:val="003A4C1A"/>
    <w:rsid w:val="003A577B"/>
    <w:rsid w:val="003A5AE9"/>
    <w:rsid w:val="003A6A1A"/>
    <w:rsid w:val="003A7F65"/>
    <w:rsid w:val="003B0097"/>
    <w:rsid w:val="003B1782"/>
    <w:rsid w:val="003B17AB"/>
    <w:rsid w:val="003B1BCE"/>
    <w:rsid w:val="003B2DFA"/>
    <w:rsid w:val="003B31C2"/>
    <w:rsid w:val="003B329E"/>
    <w:rsid w:val="003B3754"/>
    <w:rsid w:val="003B39B1"/>
    <w:rsid w:val="003B3EB2"/>
    <w:rsid w:val="003B419D"/>
    <w:rsid w:val="003B478B"/>
    <w:rsid w:val="003B485B"/>
    <w:rsid w:val="003B521E"/>
    <w:rsid w:val="003B5B8C"/>
    <w:rsid w:val="003B65E7"/>
    <w:rsid w:val="003B66A0"/>
    <w:rsid w:val="003B7F60"/>
    <w:rsid w:val="003B7F62"/>
    <w:rsid w:val="003C0556"/>
    <w:rsid w:val="003C0B2C"/>
    <w:rsid w:val="003C1054"/>
    <w:rsid w:val="003C235B"/>
    <w:rsid w:val="003C3277"/>
    <w:rsid w:val="003C3700"/>
    <w:rsid w:val="003C3785"/>
    <w:rsid w:val="003C3972"/>
    <w:rsid w:val="003C3BD3"/>
    <w:rsid w:val="003C3FD5"/>
    <w:rsid w:val="003C461B"/>
    <w:rsid w:val="003D07CC"/>
    <w:rsid w:val="003D163A"/>
    <w:rsid w:val="003D2B10"/>
    <w:rsid w:val="003D540F"/>
    <w:rsid w:val="003D5DC3"/>
    <w:rsid w:val="003D6E80"/>
    <w:rsid w:val="003E2489"/>
    <w:rsid w:val="003E2CCC"/>
    <w:rsid w:val="003E43F9"/>
    <w:rsid w:val="003E4A7A"/>
    <w:rsid w:val="003E696B"/>
    <w:rsid w:val="003E6E68"/>
    <w:rsid w:val="003E7670"/>
    <w:rsid w:val="003E782D"/>
    <w:rsid w:val="003F0A8E"/>
    <w:rsid w:val="003F0BFF"/>
    <w:rsid w:val="003F0F56"/>
    <w:rsid w:val="003F1427"/>
    <w:rsid w:val="003F1A16"/>
    <w:rsid w:val="003F1B67"/>
    <w:rsid w:val="003F1FA4"/>
    <w:rsid w:val="003F3B2F"/>
    <w:rsid w:val="003F3DAB"/>
    <w:rsid w:val="003F4218"/>
    <w:rsid w:val="003F5D13"/>
    <w:rsid w:val="003F5DBE"/>
    <w:rsid w:val="003F6181"/>
    <w:rsid w:val="003F7397"/>
    <w:rsid w:val="004001F1"/>
    <w:rsid w:val="00401214"/>
    <w:rsid w:val="0040145C"/>
    <w:rsid w:val="00401EC5"/>
    <w:rsid w:val="0040235E"/>
    <w:rsid w:val="004046A2"/>
    <w:rsid w:val="00405F81"/>
    <w:rsid w:val="00410423"/>
    <w:rsid w:val="00412FFC"/>
    <w:rsid w:val="004158CD"/>
    <w:rsid w:val="00415A41"/>
    <w:rsid w:val="00416103"/>
    <w:rsid w:val="00416842"/>
    <w:rsid w:val="004206AB"/>
    <w:rsid w:val="004215CB"/>
    <w:rsid w:val="00422559"/>
    <w:rsid w:val="0042414D"/>
    <w:rsid w:val="0042474C"/>
    <w:rsid w:val="00427042"/>
    <w:rsid w:val="00427682"/>
    <w:rsid w:val="00427D6A"/>
    <w:rsid w:val="004319B7"/>
    <w:rsid w:val="00432681"/>
    <w:rsid w:val="00432CFD"/>
    <w:rsid w:val="004336B9"/>
    <w:rsid w:val="00434134"/>
    <w:rsid w:val="0043484A"/>
    <w:rsid w:val="00435BCB"/>
    <w:rsid w:val="00435BED"/>
    <w:rsid w:val="00435EC8"/>
    <w:rsid w:val="00436834"/>
    <w:rsid w:val="0043701A"/>
    <w:rsid w:val="00437300"/>
    <w:rsid w:val="00437E58"/>
    <w:rsid w:val="00441959"/>
    <w:rsid w:val="00441BAB"/>
    <w:rsid w:val="00443630"/>
    <w:rsid w:val="00443D15"/>
    <w:rsid w:val="00443F30"/>
    <w:rsid w:val="004444F0"/>
    <w:rsid w:val="004470AF"/>
    <w:rsid w:val="004478BF"/>
    <w:rsid w:val="0045002A"/>
    <w:rsid w:val="0045091C"/>
    <w:rsid w:val="00450A08"/>
    <w:rsid w:val="004511A3"/>
    <w:rsid w:val="004522F6"/>
    <w:rsid w:val="004539E0"/>
    <w:rsid w:val="00454882"/>
    <w:rsid w:val="00454FCE"/>
    <w:rsid w:val="00455425"/>
    <w:rsid w:val="004559E4"/>
    <w:rsid w:val="00455C5C"/>
    <w:rsid w:val="0045792D"/>
    <w:rsid w:val="00457DCF"/>
    <w:rsid w:val="00460862"/>
    <w:rsid w:val="004615DA"/>
    <w:rsid w:val="004622C8"/>
    <w:rsid w:val="0046346C"/>
    <w:rsid w:val="004646A3"/>
    <w:rsid w:val="004647F5"/>
    <w:rsid w:val="0046738E"/>
    <w:rsid w:val="004673E2"/>
    <w:rsid w:val="00467490"/>
    <w:rsid w:val="00467AC5"/>
    <w:rsid w:val="00467E58"/>
    <w:rsid w:val="00471BDA"/>
    <w:rsid w:val="0047235C"/>
    <w:rsid w:val="00472A18"/>
    <w:rsid w:val="00473E45"/>
    <w:rsid w:val="0047450F"/>
    <w:rsid w:val="004757AB"/>
    <w:rsid w:val="00480C57"/>
    <w:rsid w:val="0048139C"/>
    <w:rsid w:val="00483568"/>
    <w:rsid w:val="00484C0B"/>
    <w:rsid w:val="00484CF4"/>
    <w:rsid w:val="00485542"/>
    <w:rsid w:val="00485C67"/>
    <w:rsid w:val="0048604F"/>
    <w:rsid w:val="004860F3"/>
    <w:rsid w:val="004872A6"/>
    <w:rsid w:val="0049209E"/>
    <w:rsid w:val="004925F3"/>
    <w:rsid w:val="0049263D"/>
    <w:rsid w:val="00492D69"/>
    <w:rsid w:val="004942FD"/>
    <w:rsid w:val="00495B55"/>
    <w:rsid w:val="00496717"/>
    <w:rsid w:val="004968DF"/>
    <w:rsid w:val="004A3790"/>
    <w:rsid w:val="004A7481"/>
    <w:rsid w:val="004A7683"/>
    <w:rsid w:val="004A7711"/>
    <w:rsid w:val="004A7D23"/>
    <w:rsid w:val="004B0725"/>
    <w:rsid w:val="004B085C"/>
    <w:rsid w:val="004B11C3"/>
    <w:rsid w:val="004B1DC1"/>
    <w:rsid w:val="004B2387"/>
    <w:rsid w:val="004B31BB"/>
    <w:rsid w:val="004B381B"/>
    <w:rsid w:val="004B43B1"/>
    <w:rsid w:val="004B486D"/>
    <w:rsid w:val="004B562D"/>
    <w:rsid w:val="004B6467"/>
    <w:rsid w:val="004B6C9A"/>
    <w:rsid w:val="004B6F72"/>
    <w:rsid w:val="004B7173"/>
    <w:rsid w:val="004C0E5D"/>
    <w:rsid w:val="004C1BC5"/>
    <w:rsid w:val="004C1C62"/>
    <w:rsid w:val="004C1DB6"/>
    <w:rsid w:val="004C3CEB"/>
    <w:rsid w:val="004C3E40"/>
    <w:rsid w:val="004C448F"/>
    <w:rsid w:val="004C4C7A"/>
    <w:rsid w:val="004C5D44"/>
    <w:rsid w:val="004C64BF"/>
    <w:rsid w:val="004C68DA"/>
    <w:rsid w:val="004C754D"/>
    <w:rsid w:val="004C78C1"/>
    <w:rsid w:val="004C7D61"/>
    <w:rsid w:val="004D03A9"/>
    <w:rsid w:val="004D1BED"/>
    <w:rsid w:val="004D1F71"/>
    <w:rsid w:val="004D231D"/>
    <w:rsid w:val="004D2A04"/>
    <w:rsid w:val="004D4183"/>
    <w:rsid w:val="004D4495"/>
    <w:rsid w:val="004D5140"/>
    <w:rsid w:val="004E051F"/>
    <w:rsid w:val="004E0AF9"/>
    <w:rsid w:val="004E0D8C"/>
    <w:rsid w:val="004E117B"/>
    <w:rsid w:val="004E11C0"/>
    <w:rsid w:val="004E149B"/>
    <w:rsid w:val="004E2CC5"/>
    <w:rsid w:val="004E361F"/>
    <w:rsid w:val="004E41B9"/>
    <w:rsid w:val="004E5042"/>
    <w:rsid w:val="004E6611"/>
    <w:rsid w:val="004E68B1"/>
    <w:rsid w:val="004E735D"/>
    <w:rsid w:val="004F082B"/>
    <w:rsid w:val="004F3237"/>
    <w:rsid w:val="004F443B"/>
    <w:rsid w:val="004F444A"/>
    <w:rsid w:val="004F57C0"/>
    <w:rsid w:val="004F67CC"/>
    <w:rsid w:val="004F70C4"/>
    <w:rsid w:val="00500595"/>
    <w:rsid w:val="00502C51"/>
    <w:rsid w:val="00502FF3"/>
    <w:rsid w:val="005040EA"/>
    <w:rsid w:val="00504884"/>
    <w:rsid w:val="0050497B"/>
    <w:rsid w:val="005070F7"/>
    <w:rsid w:val="00507C5E"/>
    <w:rsid w:val="0051042B"/>
    <w:rsid w:val="005106C0"/>
    <w:rsid w:val="00510E79"/>
    <w:rsid w:val="0051245B"/>
    <w:rsid w:val="00512B4C"/>
    <w:rsid w:val="00513B5D"/>
    <w:rsid w:val="0051509B"/>
    <w:rsid w:val="005154AB"/>
    <w:rsid w:val="00515952"/>
    <w:rsid w:val="005166ED"/>
    <w:rsid w:val="0051691F"/>
    <w:rsid w:val="0051716A"/>
    <w:rsid w:val="005172D1"/>
    <w:rsid w:val="00517598"/>
    <w:rsid w:val="005175BF"/>
    <w:rsid w:val="00517609"/>
    <w:rsid w:val="00517C41"/>
    <w:rsid w:val="00520B87"/>
    <w:rsid w:val="00521262"/>
    <w:rsid w:val="00521D83"/>
    <w:rsid w:val="00522B27"/>
    <w:rsid w:val="00522D29"/>
    <w:rsid w:val="00524DA7"/>
    <w:rsid w:val="00526013"/>
    <w:rsid w:val="00526619"/>
    <w:rsid w:val="005274E3"/>
    <w:rsid w:val="00530071"/>
    <w:rsid w:val="00530697"/>
    <w:rsid w:val="00530998"/>
    <w:rsid w:val="00531619"/>
    <w:rsid w:val="00531BB3"/>
    <w:rsid w:val="00531C06"/>
    <w:rsid w:val="00531F48"/>
    <w:rsid w:val="0053254E"/>
    <w:rsid w:val="0053455B"/>
    <w:rsid w:val="00534D27"/>
    <w:rsid w:val="00534FEB"/>
    <w:rsid w:val="00535C86"/>
    <w:rsid w:val="00536B8F"/>
    <w:rsid w:val="0053766E"/>
    <w:rsid w:val="005415C1"/>
    <w:rsid w:val="005417C2"/>
    <w:rsid w:val="00541A46"/>
    <w:rsid w:val="005420C3"/>
    <w:rsid w:val="00542585"/>
    <w:rsid w:val="00542AB7"/>
    <w:rsid w:val="00542DCE"/>
    <w:rsid w:val="00543BE6"/>
    <w:rsid w:val="00544D15"/>
    <w:rsid w:val="00544EC1"/>
    <w:rsid w:val="00544F74"/>
    <w:rsid w:val="00545898"/>
    <w:rsid w:val="00545B50"/>
    <w:rsid w:val="005462A0"/>
    <w:rsid w:val="00546FAF"/>
    <w:rsid w:val="005479DE"/>
    <w:rsid w:val="005500C7"/>
    <w:rsid w:val="005500DF"/>
    <w:rsid w:val="0055056E"/>
    <w:rsid w:val="0055092D"/>
    <w:rsid w:val="005512A1"/>
    <w:rsid w:val="00551AE2"/>
    <w:rsid w:val="0055278A"/>
    <w:rsid w:val="00553C31"/>
    <w:rsid w:val="0055422E"/>
    <w:rsid w:val="00555B33"/>
    <w:rsid w:val="00555C04"/>
    <w:rsid w:val="005560DD"/>
    <w:rsid w:val="005562A1"/>
    <w:rsid w:val="0055663C"/>
    <w:rsid w:val="00556707"/>
    <w:rsid w:val="00557597"/>
    <w:rsid w:val="00557DC5"/>
    <w:rsid w:val="00560250"/>
    <w:rsid w:val="00560673"/>
    <w:rsid w:val="0056144B"/>
    <w:rsid w:val="00561586"/>
    <w:rsid w:val="005615DB"/>
    <w:rsid w:val="0056237F"/>
    <w:rsid w:val="005635D3"/>
    <w:rsid w:val="00565939"/>
    <w:rsid w:val="00567413"/>
    <w:rsid w:val="0056798F"/>
    <w:rsid w:val="00570C8C"/>
    <w:rsid w:val="0057177D"/>
    <w:rsid w:val="00571B3D"/>
    <w:rsid w:val="005727F7"/>
    <w:rsid w:val="005731F4"/>
    <w:rsid w:val="00573859"/>
    <w:rsid w:val="00573FDE"/>
    <w:rsid w:val="00574284"/>
    <w:rsid w:val="00574482"/>
    <w:rsid w:val="00574EA2"/>
    <w:rsid w:val="00574EED"/>
    <w:rsid w:val="0057567A"/>
    <w:rsid w:val="005764AF"/>
    <w:rsid w:val="00577140"/>
    <w:rsid w:val="00577B8D"/>
    <w:rsid w:val="00580D99"/>
    <w:rsid w:val="005812B7"/>
    <w:rsid w:val="00581B62"/>
    <w:rsid w:val="00582BC2"/>
    <w:rsid w:val="005833A3"/>
    <w:rsid w:val="005842F7"/>
    <w:rsid w:val="0058446B"/>
    <w:rsid w:val="00584668"/>
    <w:rsid w:val="005851D6"/>
    <w:rsid w:val="00587218"/>
    <w:rsid w:val="00587249"/>
    <w:rsid w:val="00587BD0"/>
    <w:rsid w:val="0059065E"/>
    <w:rsid w:val="00590A00"/>
    <w:rsid w:val="005917DC"/>
    <w:rsid w:val="0059182E"/>
    <w:rsid w:val="00591AE4"/>
    <w:rsid w:val="00592130"/>
    <w:rsid w:val="00592B4E"/>
    <w:rsid w:val="005937A0"/>
    <w:rsid w:val="005937B9"/>
    <w:rsid w:val="0059422C"/>
    <w:rsid w:val="00595A6E"/>
    <w:rsid w:val="00595B1E"/>
    <w:rsid w:val="005962A9"/>
    <w:rsid w:val="005A0129"/>
    <w:rsid w:val="005A083D"/>
    <w:rsid w:val="005A1645"/>
    <w:rsid w:val="005A19D1"/>
    <w:rsid w:val="005A2270"/>
    <w:rsid w:val="005A3304"/>
    <w:rsid w:val="005A3E32"/>
    <w:rsid w:val="005A3EF1"/>
    <w:rsid w:val="005A5F0C"/>
    <w:rsid w:val="005A648A"/>
    <w:rsid w:val="005A673A"/>
    <w:rsid w:val="005A7168"/>
    <w:rsid w:val="005A767C"/>
    <w:rsid w:val="005B0AA7"/>
    <w:rsid w:val="005B26EA"/>
    <w:rsid w:val="005B27A2"/>
    <w:rsid w:val="005B7183"/>
    <w:rsid w:val="005C0D13"/>
    <w:rsid w:val="005C0E45"/>
    <w:rsid w:val="005C248D"/>
    <w:rsid w:val="005C2EA0"/>
    <w:rsid w:val="005C36C0"/>
    <w:rsid w:val="005C3E99"/>
    <w:rsid w:val="005C4521"/>
    <w:rsid w:val="005C57D4"/>
    <w:rsid w:val="005C65D9"/>
    <w:rsid w:val="005C6F07"/>
    <w:rsid w:val="005C7114"/>
    <w:rsid w:val="005C76C7"/>
    <w:rsid w:val="005C7D14"/>
    <w:rsid w:val="005D1746"/>
    <w:rsid w:val="005D2816"/>
    <w:rsid w:val="005D395D"/>
    <w:rsid w:val="005D52BC"/>
    <w:rsid w:val="005D5409"/>
    <w:rsid w:val="005D593D"/>
    <w:rsid w:val="005D60AE"/>
    <w:rsid w:val="005E0D88"/>
    <w:rsid w:val="005E1286"/>
    <w:rsid w:val="005E1FAD"/>
    <w:rsid w:val="005E2BF9"/>
    <w:rsid w:val="005E2E18"/>
    <w:rsid w:val="005E3351"/>
    <w:rsid w:val="005E4B1D"/>
    <w:rsid w:val="005E7543"/>
    <w:rsid w:val="005E7988"/>
    <w:rsid w:val="005F0EF9"/>
    <w:rsid w:val="005F1427"/>
    <w:rsid w:val="005F17E3"/>
    <w:rsid w:val="005F1A87"/>
    <w:rsid w:val="005F23FD"/>
    <w:rsid w:val="005F25CA"/>
    <w:rsid w:val="005F2CCC"/>
    <w:rsid w:val="005F43D7"/>
    <w:rsid w:val="005F4A1B"/>
    <w:rsid w:val="005F4E1C"/>
    <w:rsid w:val="005F59D5"/>
    <w:rsid w:val="005F7AED"/>
    <w:rsid w:val="00600A73"/>
    <w:rsid w:val="00601626"/>
    <w:rsid w:val="00604C0E"/>
    <w:rsid w:val="00606583"/>
    <w:rsid w:val="006074B2"/>
    <w:rsid w:val="006100E8"/>
    <w:rsid w:val="00610FE6"/>
    <w:rsid w:val="00611258"/>
    <w:rsid w:val="00612288"/>
    <w:rsid w:val="00612337"/>
    <w:rsid w:val="006152A6"/>
    <w:rsid w:val="006152FC"/>
    <w:rsid w:val="006163D4"/>
    <w:rsid w:val="00616E36"/>
    <w:rsid w:val="00616E75"/>
    <w:rsid w:val="0062086D"/>
    <w:rsid w:val="00621C1C"/>
    <w:rsid w:val="00622119"/>
    <w:rsid w:val="00622494"/>
    <w:rsid w:val="006244C1"/>
    <w:rsid w:val="00624945"/>
    <w:rsid w:val="00624F88"/>
    <w:rsid w:val="00625A8A"/>
    <w:rsid w:val="00626665"/>
    <w:rsid w:val="006304FF"/>
    <w:rsid w:val="00632F22"/>
    <w:rsid w:val="0063327A"/>
    <w:rsid w:val="006338FF"/>
    <w:rsid w:val="00635CB3"/>
    <w:rsid w:val="00636B40"/>
    <w:rsid w:val="0063743A"/>
    <w:rsid w:val="0064033B"/>
    <w:rsid w:val="0064176A"/>
    <w:rsid w:val="00642172"/>
    <w:rsid w:val="00643266"/>
    <w:rsid w:val="00643BF3"/>
    <w:rsid w:val="00643E53"/>
    <w:rsid w:val="00643F40"/>
    <w:rsid w:val="0064438A"/>
    <w:rsid w:val="00644E4D"/>
    <w:rsid w:val="00646E4E"/>
    <w:rsid w:val="0064751A"/>
    <w:rsid w:val="006510AF"/>
    <w:rsid w:val="006525AE"/>
    <w:rsid w:val="00653354"/>
    <w:rsid w:val="006539BF"/>
    <w:rsid w:val="00654A08"/>
    <w:rsid w:val="00654F32"/>
    <w:rsid w:val="00654FC0"/>
    <w:rsid w:val="006559BD"/>
    <w:rsid w:val="006563B9"/>
    <w:rsid w:val="0065784A"/>
    <w:rsid w:val="0066001A"/>
    <w:rsid w:val="00661D54"/>
    <w:rsid w:val="00663EF3"/>
    <w:rsid w:val="006644CD"/>
    <w:rsid w:val="00664BDE"/>
    <w:rsid w:val="00665096"/>
    <w:rsid w:val="00665A30"/>
    <w:rsid w:val="006665BF"/>
    <w:rsid w:val="00667840"/>
    <w:rsid w:val="0066788D"/>
    <w:rsid w:val="006705C5"/>
    <w:rsid w:val="00670665"/>
    <w:rsid w:val="006717F5"/>
    <w:rsid w:val="006737C5"/>
    <w:rsid w:val="006745C6"/>
    <w:rsid w:val="00674697"/>
    <w:rsid w:val="00676CC3"/>
    <w:rsid w:val="00676DBE"/>
    <w:rsid w:val="00680C02"/>
    <w:rsid w:val="00680C08"/>
    <w:rsid w:val="0068137F"/>
    <w:rsid w:val="00681A82"/>
    <w:rsid w:val="00682BF9"/>
    <w:rsid w:val="00685140"/>
    <w:rsid w:val="00685728"/>
    <w:rsid w:val="00686396"/>
    <w:rsid w:val="006864CF"/>
    <w:rsid w:val="00686DB6"/>
    <w:rsid w:val="0069035E"/>
    <w:rsid w:val="00690399"/>
    <w:rsid w:val="006907FA"/>
    <w:rsid w:val="00690898"/>
    <w:rsid w:val="0069097E"/>
    <w:rsid w:val="00690D2D"/>
    <w:rsid w:val="00694044"/>
    <w:rsid w:val="00694742"/>
    <w:rsid w:val="00694F01"/>
    <w:rsid w:val="00694FB0"/>
    <w:rsid w:val="006957F0"/>
    <w:rsid w:val="00697DEE"/>
    <w:rsid w:val="00697E2F"/>
    <w:rsid w:val="00697ED2"/>
    <w:rsid w:val="006A1566"/>
    <w:rsid w:val="006A192E"/>
    <w:rsid w:val="006A194B"/>
    <w:rsid w:val="006A2365"/>
    <w:rsid w:val="006A27B3"/>
    <w:rsid w:val="006A31C6"/>
    <w:rsid w:val="006A3634"/>
    <w:rsid w:val="006A3F75"/>
    <w:rsid w:val="006A3F7C"/>
    <w:rsid w:val="006A50FB"/>
    <w:rsid w:val="006A62C8"/>
    <w:rsid w:val="006A6816"/>
    <w:rsid w:val="006A74C7"/>
    <w:rsid w:val="006B08A6"/>
    <w:rsid w:val="006B0AF5"/>
    <w:rsid w:val="006B2AD4"/>
    <w:rsid w:val="006B2B1A"/>
    <w:rsid w:val="006B2EDA"/>
    <w:rsid w:val="006B4914"/>
    <w:rsid w:val="006B5AE7"/>
    <w:rsid w:val="006B6989"/>
    <w:rsid w:val="006B7046"/>
    <w:rsid w:val="006B70FD"/>
    <w:rsid w:val="006C0D65"/>
    <w:rsid w:val="006C211D"/>
    <w:rsid w:val="006C2353"/>
    <w:rsid w:val="006C35CC"/>
    <w:rsid w:val="006C40D2"/>
    <w:rsid w:val="006C418F"/>
    <w:rsid w:val="006C46F7"/>
    <w:rsid w:val="006C4D4C"/>
    <w:rsid w:val="006C54C3"/>
    <w:rsid w:val="006C5627"/>
    <w:rsid w:val="006C6578"/>
    <w:rsid w:val="006C65AC"/>
    <w:rsid w:val="006C72A5"/>
    <w:rsid w:val="006C75A2"/>
    <w:rsid w:val="006D0904"/>
    <w:rsid w:val="006D0A2D"/>
    <w:rsid w:val="006D197F"/>
    <w:rsid w:val="006D2041"/>
    <w:rsid w:val="006D2A77"/>
    <w:rsid w:val="006D3F3D"/>
    <w:rsid w:val="006D4514"/>
    <w:rsid w:val="006D5A0D"/>
    <w:rsid w:val="006D71DC"/>
    <w:rsid w:val="006D7804"/>
    <w:rsid w:val="006D7D08"/>
    <w:rsid w:val="006E11A6"/>
    <w:rsid w:val="006E17C3"/>
    <w:rsid w:val="006E2657"/>
    <w:rsid w:val="006E29E3"/>
    <w:rsid w:val="006E3FC0"/>
    <w:rsid w:val="006E4CA9"/>
    <w:rsid w:val="006E528A"/>
    <w:rsid w:val="006E60E2"/>
    <w:rsid w:val="006E6BC7"/>
    <w:rsid w:val="006E7695"/>
    <w:rsid w:val="006F0FC2"/>
    <w:rsid w:val="006F10EE"/>
    <w:rsid w:val="006F16F8"/>
    <w:rsid w:val="006F2E45"/>
    <w:rsid w:val="006F3E37"/>
    <w:rsid w:val="006F3F25"/>
    <w:rsid w:val="006F4F2C"/>
    <w:rsid w:val="006F68E4"/>
    <w:rsid w:val="006F6F91"/>
    <w:rsid w:val="006F7D29"/>
    <w:rsid w:val="007006D4"/>
    <w:rsid w:val="00700E85"/>
    <w:rsid w:val="00700F22"/>
    <w:rsid w:val="00703262"/>
    <w:rsid w:val="00704738"/>
    <w:rsid w:val="00704FE9"/>
    <w:rsid w:val="00705151"/>
    <w:rsid w:val="007060F8"/>
    <w:rsid w:val="00706144"/>
    <w:rsid w:val="0070761F"/>
    <w:rsid w:val="00707ED8"/>
    <w:rsid w:val="007120E4"/>
    <w:rsid w:val="00712D5E"/>
    <w:rsid w:val="00713913"/>
    <w:rsid w:val="00713931"/>
    <w:rsid w:val="00713B41"/>
    <w:rsid w:val="007157A5"/>
    <w:rsid w:val="00716317"/>
    <w:rsid w:val="00716AAA"/>
    <w:rsid w:val="0071773F"/>
    <w:rsid w:val="00720907"/>
    <w:rsid w:val="00720AB9"/>
    <w:rsid w:val="00721437"/>
    <w:rsid w:val="00721D2B"/>
    <w:rsid w:val="00722C81"/>
    <w:rsid w:val="00722DA3"/>
    <w:rsid w:val="007239B0"/>
    <w:rsid w:val="00724693"/>
    <w:rsid w:val="00724A36"/>
    <w:rsid w:val="00724A92"/>
    <w:rsid w:val="00725F6F"/>
    <w:rsid w:val="0072643A"/>
    <w:rsid w:val="0072795A"/>
    <w:rsid w:val="00730E8F"/>
    <w:rsid w:val="00731F5A"/>
    <w:rsid w:val="00732116"/>
    <w:rsid w:val="00732986"/>
    <w:rsid w:val="00732C4C"/>
    <w:rsid w:val="00733F3E"/>
    <w:rsid w:val="00734371"/>
    <w:rsid w:val="00734939"/>
    <w:rsid w:val="007355B2"/>
    <w:rsid w:val="007364CA"/>
    <w:rsid w:val="00737585"/>
    <w:rsid w:val="007404FB"/>
    <w:rsid w:val="0074061F"/>
    <w:rsid w:val="00740B00"/>
    <w:rsid w:val="00740EBE"/>
    <w:rsid w:val="007411EB"/>
    <w:rsid w:val="00741FF8"/>
    <w:rsid w:val="007420E3"/>
    <w:rsid w:val="007450D9"/>
    <w:rsid w:val="00745748"/>
    <w:rsid w:val="00745B8D"/>
    <w:rsid w:val="00746706"/>
    <w:rsid w:val="00751236"/>
    <w:rsid w:val="0075297A"/>
    <w:rsid w:val="00752D01"/>
    <w:rsid w:val="00754B4E"/>
    <w:rsid w:val="007552E9"/>
    <w:rsid w:val="00756419"/>
    <w:rsid w:val="007574B7"/>
    <w:rsid w:val="0076129E"/>
    <w:rsid w:val="007625ED"/>
    <w:rsid w:val="00762AD6"/>
    <w:rsid w:val="0076525D"/>
    <w:rsid w:val="0076707D"/>
    <w:rsid w:val="007702AF"/>
    <w:rsid w:val="00770FF3"/>
    <w:rsid w:val="00771048"/>
    <w:rsid w:val="00771A8F"/>
    <w:rsid w:val="007721DF"/>
    <w:rsid w:val="00773EAE"/>
    <w:rsid w:val="00773F80"/>
    <w:rsid w:val="00775E02"/>
    <w:rsid w:val="00775F5B"/>
    <w:rsid w:val="00777E48"/>
    <w:rsid w:val="007802ED"/>
    <w:rsid w:val="007807BF"/>
    <w:rsid w:val="00781924"/>
    <w:rsid w:val="007826FB"/>
    <w:rsid w:val="0078310E"/>
    <w:rsid w:val="00783265"/>
    <w:rsid w:val="007833F6"/>
    <w:rsid w:val="007834C8"/>
    <w:rsid w:val="007846C7"/>
    <w:rsid w:val="00784C89"/>
    <w:rsid w:val="00786FBF"/>
    <w:rsid w:val="00787A7C"/>
    <w:rsid w:val="00787B1C"/>
    <w:rsid w:val="00790779"/>
    <w:rsid w:val="00790BAE"/>
    <w:rsid w:val="007918E6"/>
    <w:rsid w:val="00791C44"/>
    <w:rsid w:val="007924C0"/>
    <w:rsid w:val="007933E5"/>
    <w:rsid w:val="00793524"/>
    <w:rsid w:val="007947AD"/>
    <w:rsid w:val="00795734"/>
    <w:rsid w:val="007961DB"/>
    <w:rsid w:val="00797BAA"/>
    <w:rsid w:val="007A01F7"/>
    <w:rsid w:val="007A0C27"/>
    <w:rsid w:val="007A28B7"/>
    <w:rsid w:val="007A38D6"/>
    <w:rsid w:val="007A3FEE"/>
    <w:rsid w:val="007A54E4"/>
    <w:rsid w:val="007A7182"/>
    <w:rsid w:val="007A7804"/>
    <w:rsid w:val="007B00FF"/>
    <w:rsid w:val="007B0927"/>
    <w:rsid w:val="007B1025"/>
    <w:rsid w:val="007B164A"/>
    <w:rsid w:val="007B2D29"/>
    <w:rsid w:val="007B3074"/>
    <w:rsid w:val="007B388E"/>
    <w:rsid w:val="007B44E0"/>
    <w:rsid w:val="007B47F3"/>
    <w:rsid w:val="007B4ADE"/>
    <w:rsid w:val="007B4D2B"/>
    <w:rsid w:val="007B5515"/>
    <w:rsid w:val="007B58BB"/>
    <w:rsid w:val="007B65BB"/>
    <w:rsid w:val="007C11C8"/>
    <w:rsid w:val="007C1C3B"/>
    <w:rsid w:val="007C1D82"/>
    <w:rsid w:val="007C2DD1"/>
    <w:rsid w:val="007C33A4"/>
    <w:rsid w:val="007C37B5"/>
    <w:rsid w:val="007C3E6E"/>
    <w:rsid w:val="007C5288"/>
    <w:rsid w:val="007C5780"/>
    <w:rsid w:val="007C65CE"/>
    <w:rsid w:val="007C7DC3"/>
    <w:rsid w:val="007D0988"/>
    <w:rsid w:val="007D09AA"/>
    <w:rsid w:val="007D18E3"/>
    <w:rsid w:val="007D1C7D"/>
    <w:rsid w:val="007D4768"/>
    <w:rsid w:val="007D7143"/>
    <w:rsid w:val="007D776E"/>
    <w:rsid w:val="007D7E3E"/>
    <w:rsid w:val="007E215A"/>
    <w:rsid w:val="007E2A77"/>
    <w:rsid w:val="007E2B56"/>
    <w:rsid w:val="007E38DB"/>
    <w:rsid w:val="007E5D7F"/>
    <w:rsid w:val="007E5E8A"/>
    <w:rsid w:val="007E798E"/>
    <w:rsid w:val="007F0DCA"/>
    <w:rsid w:val="007F0F27"/>
    <w:rsid w:val="007F18EC"/>
    <w:rsid w:val="007F1ABB"/>
    <w:rsid w:val="007F1ED4"/>
    <w:rsid w:val="007F2366"/>
    <w:rsid w:val="007F272C"/>
    <w:rsid w:val="007F325D"/>
    <w:rsid w:val="007F41FE"/>
    <w:rsid w:val="007F58CF"/>
    <w:rsid w:val="007F5F0F"/>
    <w:rsid w:val="007F65B9"/>
    <w:rsid w:val="007F6C0C"/>
    <w:rsid w:val="007F6C1F"/>
    <w:rsid w:val="007F6ED6"/>
    <w:rsid w:val="007F73B3"/>
    <w:rsid w:val="008000AE"/>
    <w:rsid w:val="00801145"/>
    <w:rsid w:val="008012BB"/>
    <w:rsid w:val="00801DBF"/>
    <w:rsid w:val="00802F0F"/>
    <w:rsid w:val="00804648"/>
    <w:rsid w:val="00804FD6"/>
    <w:rsid w:val="00805484"/>
    <w:rsid w:val="0080617E"/>
    <w:rsid w:val="0080657C"/>
    <w:rsid w:val="00806894"/>
    <w:rsid w:val="0080692F"/>
    <w:rsid w:val="00806E80"/>
    <w:rsid w:val="00807E61"/>
    <w:rsid w:val="00811E34"/>
    <w:rsid w:val="0081221E"/>
    <w:rsid w:val="008164D1"/>
    <w:rsid w:val="00817B50"/>
    <w:rsid w:val="008220D1"/>
    <w:rsid w:val="008230E6"/>
    <w:rsid w:val="00823128"/>
    <w:rsid w:val="00823FA8"/>
    <w:rsid w:val="00824598"/>
    <w:rsid w:val="00824E21"/>
    <w:rsid w:val="008251D3"/>
    <w:rsid w:val="008252A0"/>
    <w:rsid w:val="0082537B"/>
    <w:rsid w:val="008264A3"/>
    <w:rsid w:val="008264FF"/>
    <w:rsid w:val="0082669D"/>
    <w:rsid w:val="00826B59"/>
    <w:rsid w:val="00826F46"/>
    <w:rsid w:val="00827478"/>
    <w:rsid w:val="00833198"/>
    <w:rsid w:val="008347FE"/>
    <w:rsid w:val="008349B1"/>
    <w:rsid w:val="0083516B"/>
    <w:rsid w:val="00836226"/>
    <w:rsid w:val="008407B0"/>
    <w:rsid w:val="008408CE"/>
    <w:rsid w:val="00840CC1"/>
    <w:rsid w:val="00840F47"/>
    <w:rsid w:val="008422F3"/>
    <w:rsid w:val="00842D0A"/>
    <w:rsid w:val="00844056"/>
    <w:rsid w:val="00844CC6"/>
    <w:rsid w:val="00844FE5"/>
    <w:rsid w:val="00847121"/>
    <w:rsid w:val="00851509"/>
    <w:rsid w:val="00852060"/>
    <w:rsid w:val="0085282A"/>
    <w:rsid w:val="00852E12"/>
    <w:rsid w:val="00853547"/>
    <w:rsid w:val="008535F3"/>
    <w:rsid w:val="0085380A"/>
    <w:rsid w:val="0085579F"/>
    <w:rsid w:val="0085626C"/>
    <w:rsid w:val="0085638C"/>
    <w:rsid w:val="00856B32"/>
    <w:rsid w:val="00856D7B"/>
    <w:rsid w:val="00857135"/>
    <w:rsid w:val="0085745D"/>
    <w:rsid w:val="008575B0"/>
    <w:rsid w:val="00857BB5"/>
    <w:rsid w:val="00860523"/>
    <w:rsid w:val="00860DB7"/>
    <w:rsid w:val="00860E8E"/>
    <w:rsid w:val="00860EF6"/>
    <w:rsid w:val="00862008"/>
    <w:rsid w:val="008627B8"/>
    <w:rsid w:val="00862C36"/>
    <w:rsid w:val="00863C8B"/>
    <w:rsid w:val="0086416A"/>
    <w:rsid w:val="00864BFD"/>
    <w:rsid w:val="00864DBA"/>
    <w:rsid w:val="00865015"/>
    <w:rsid w:val="0086559C"/>
    <w:rsid w:val="00866EC6"/>
    <w:rsid w:val="008677AB"/>
    <w:rsid w:val="00870AA7"/>
    <w:rsid w:val="008714A1"/>
    <w:rsid w:val="0087188A"/>
    <w:rsid w:val="008742D4"/>
    <w:rsid w:val="00874750"/>
    <w:rsid w:val="0087511F"/>
    <w:rsid w:val="00875E09"/>
    <w:rsid w:val="008801AC"/>
    <w:rsid w:val="00880776"/>
    <w:rsid w:val="0088102C"/>
    <w:rsid w:val="008815BC"/>
    <w:rsid w:val="00883E70"/>
    <w:rsid w:val="00885A10"/>
    <w:rsid w:val="00885B74"/>
    <w:rsid w:val="00885DB3"/>
    <w:rsid w:val="00885FD7"/>
    <w:rsid w:val="00886308"/>
    <w:rsid w:val="00887FC4"/>
    <w:rsid w:val="00890780"/>
    <w:rsid w:val="00890AA1"/>
    <w:rsid w:val="008924A5"/>
    <w:rsid w:val="00892B17"/>
    <w:rsid w:val="00892B20"/>
    <w:rsid w:val="00893298"/>
    <w:rsid w:val="00893E12"/>
    <w:rsid w:val="008951B6"/>
    <w:rsid w:val="0089697D"/>
    <w:rsid w:val="00896EE3"/>
    <w:rsid w:val="00897B1B"/>
    <w:rsid w:val="008A0A73"/>
    <w:rsid w:val="008A0DD8"/>
    <w:rsid w:val="008A0E5E"/>
    <w:rsid w:val="008A27D1"/>
    <w:rsid w:val="008A2800"/>
    <w:rsid w:val="008A327A"/>
    <w:rsid w:val="008A3E81"/>
    <w:rsid w:val="008A4F2C"/>
    <w:rsid w:val="008A65C6"/>
    <w:rsid w:val="008B0CA6"/>
    <w:rsid w:val="008B1476"/>
    <w:rsid w:val="008B1675"/>
    <w:rsid w:val="008B21B2"/>
    <w:rsid w:val="008B248E"/>
    <w:rsid w:val="008B29B4"/>
    <w:rsid w:val="008B309F"/>
    <w:rsid w:val="008B33B1"/>
    <w:rsid w:val="008B42CC"/>
    <w:rsid w:val="008B488F"/>
    <w:rsid w:val="008B511D"/>
    <w:rsid w:val="008B55A1"/>
    <w:rsid w:val="008B6048"/>
    <w:rsid w:val="008B6527"/>
    <w:rsid w:val="008B66D6"/>
    <w:rsid w:val="008B73D3"/>
    <w:rsid w:val="008C15A9"/>
    <w:rsid w:val="008C2D20"/>
    <w:rsid w:val="008C4455"/>
    <w:rsid w:val="008C53B2"/>
    <w:rsid w:val="008C7432"/>
    <w:rsid w:val="008C78F6"/>
    <w:rsid w:val="008D0466"/>
    <w:rsid w:val="008D1505"/>
    <w:rsid w:val="008D1EF4"/>
    <w:rsid w:val="008D4DD2"/>
    <w:rsid w:val="008D5DBC"/>
    <w:rsid w:val="008D7092"/>
    <w:rsid w:val="008E0D82"/>
    <w:rsid w:val="008E0E5F"/>
    <w:rsid w:val="008E0FAB"/>
    <w:rsid w:val="008E1F36"/>
    <w:rsid w:val="008E2A8E"/>
    <w:rsid w:val="008E2B8F"/>
    <w:rsid w:val="008E2FA4"/>
    <w:rsid w:val="008E31DE"/>
    <w:rsid w:val="008E5497"/>
    <w:rsid w:val="008E5CA3"/>
    <w:rsid w:val="008E601D"/>
    <w:rsid w:val="008E7210"/>
    <w:rsid w:val="008E7C63"/>
    <w:rsid w:val="008E7E7C"/>
    <w:rsid w:val="008F0047"/>
    <w:rsid w:val="008F156A"/>
    <w:rsid w:val="008F3447"/>
    <w:rsid w:val="008F5436"/>
    <w:rsid w:val="008F5C11"/>
    <w:rsid w:val="008F5E70"/>
    <w:rsid w:val="008F7FB7"/>
    <w:rsid w:val="00902187"/>
    <w:rsid w:val="00902A35"/>
    <w:rsid w:val="00902C69"/>
    <w:rsid w:val="00902CF6"/>
    <w:rsid w:val="00903421"/>
    <w:rsid w:val="00904A65"/>
    <w:rsid w:val="00904BEF"/>
    <w:rsid w:val="009050A9"/>
    <w:rsid w:val="00905175"/>
    <w:rsid w:val="009052E6"/>
    <w:rsid w:val="00905D67"/>
    <w:rsid w:val="00905F10"/>
    <w:rsid w:val="0090779E"/>
    <w:rsid w:val="00907B9E"/>
    <w:rsid w:val="00907C31"/>
    <w:rsid w:val="0091084D"/>
    <w:rsid w:val="00911338"/>
    <w:rsid w:val="00911C90"/>
    <w:rsid w:val="00912188"/>
    <w:rsid w:val="00913D92"/>
    <w:rsid w:val="009144FE"/>
    <w:rsid w:val="00914684"/>
    <w:rsid w:val="009152AD"/>
    <w:rsid w:val="00915C27"/>
    <w:rsid w:val="00915C2C"/>
    <w:rsid w:val="00915F42"/>
    <w:rsid w:val="0091749B"/>
    <w:rsid w:val="00917B72"/>
    <w:rsid w:val="00920438"/>
    <w:rsid w:val="009212BE"/>
    <w:rsid w:val="009224E1"/>
    <w:rsid w:val="009235FB"/>
    <w:rsid w:val="009248E0"/>
    <w:rsid w:val="00926695"/>
    <w:rsid w:val="00927EC0"/>
    <w:rsid w:val="00932C73"/>
    <w:rsid w:val="009333D5"/>
    <w:rsid w:val="00933543"/>
    <w:rsid w:val="0093394D"/>
    <w:rsid w:val="00934063"/>
    <w:rsid w:val="00935BC3"/>
    <w:rsid w:val="00936518"/>
    <w:rsid w:val="00937931"/>
    <w:rsid w:val="00937BDE"/>
    <w:rsid w:val="009448B7"/>
    <w:rsid w:val="009464AF"/>
    <w:rsid w:val="00946567"/>
    <w:rsid w:val="0094675F"/>
    <w:rsid w:val="00946862"/>
    <w:rsid w:val="00947E33"/>
    <w:rsid w:val="00951134"/>
    <w:rsid w:val="0095157F"/>
    <w:rsid w:val="00951822"/>
    <w:rsid w:val="00952AD3"/>
    <w:rsid w:val="00952B16"/>
    <w:rsid w:val="00953D52"/>
    <w:rsid w:val="00954500"/>
    <w:rsid w:val="00955CB8"/>
    <w:rsid w:val="00956EA4"/>
    <w:rsid w:val="00960F4B"/>
    <w:rsid w:val="009613A7"/>
    <w:rsid w:val="00961458"/>
    <w:rsid w:val="00961876"/>
    <w:rsid w:val="00961FF7"/>
    <w:rsid w:val="00963918"/>
    <w:rsid w:val="00963A7A"/>
    <w:rsid w:val="00964441"/>
    <w:rsid w:val="00964FDC"/>
    <w:rsid w:val="009655AE"/>
    <w:rsid w:val="00965A91"/>
    <w:rsid w:val="00965ED7"/>
    <w:rsid w:val="00965EFD"/>
    <w:rsid w:val="009720E8"/>
    <w:rsid w:val="00972302"/>
    <w:rsid w:val="00972430"/>
    <w:rsid w:val="009732B2"/>
    <w:rsid w:val="00973E0C"/>
    <w:rsid w:val="009753DF"/>
    <w:rsid w:val="00975C9C"/>
    <w:rsid w:val="00975EDB"/>
    <w:rsid w:val="00976CEB"/>
    <w:rsid w:val="00983497"/>
    <w:rsid w:val="00983598"/>
    <w:rsid w:val="00983A7B"/>
    <w:rsid w:val="0098404A"/>
    <w:rsid w:val="00984696"/>
    <w:rsid w:val="00984838"/>
    <w:rsid w:val="009853CD"/>
    <w:rsid w:val="0098627F"/>
    <w:rsid w:val="009877C5"/>
    <w:rsid w:val="009901AC"/>
    <w:rsid w:val="00990683"/>
    <w:rsid w:val="00990982"/>
    <w:rsid w:val="00990A23"/>
    <w:rsid w:val="0099266D"/>
    <w:rsid w:val="00993742"/>
    <w:rsid w:val="009948C2"/>
    <w:rsid w:val="00994FB7"/>
    <w:rsid w:val="00995F8B"/>
    <w:rsid w:val="009A0ED6"/>
    <w:rsid w:val="009A2B5F"/>
    <w:rsid w:val="009A319E"/>
    <w:rsid w:val="009A3A69"/>
    <w:rsid w:val="009A3EE5"/>
    <w:rsid w:val="009A3F05"/>
    <w:rsid w:val="009A4BA8"/>
    <w:rsid w:val="009A6023"/>
    <w:rsid w:val="009A6A2D"/>
    <w:rsid w:val="009B006C"/>
    <w:rsid w:val="009B0AF4"/>
    <w:rsid w:val="009B0C34"/>
    <w:rsid w:val="009B2326"/>
    <w:rsid w:val="009B2F37"/>
    <w:rsid w:val="009B3269"/>
    <w:rsid w:val="009B4BCC"/>
    <w:rsid w:val="009B54E4"/>
    <w:rsid w:val="009B6302"/>
    <w:rsid w:val="009B6C8A"/>
    <w:rsid w:val="009C15C1"/>
    <w:rsid w:val="009C18A6"/>
    <w:rsid w:val="009C27EF"/>
    <w:rsid w:val="009C2819"/>
    <w:rsid w:val="009C39CF"/>
    <w:rsid w:val="009C3BAE"/>
    <w:rsid w:val="009C4278"/>
    <w:rsid w:val="009C52C1"/>
    <w:rsid w:val="009C5B4B"/>
    <w:rsid w:val="009C5CDB"/>
    <w:rsid w:val="009C5EEF"/>
    <w:rsid w:val="009C6198"/>
    <w:rsid w:val="009D09BF"/>
    <w:rsid w:val="009D0DE9"/>
    <w:rsid w:val="009D0E8A"/>
    <w:rsid w:val="009D129C"/>
    <w:rsid w:val="009D1DA4"/>
    <w:rsid w:val="009D290D"/>
    <w:rsid w:val="009D4B32"/>
    <w:rsid w:val="009D5D03"/>
    <w:rsid w:val="009D63ED"/>
    <w:rsid w:val="009D684F"/>
    <w:rsid w:val="009D68BC"/>
    <w:rsid w:val="009D69CD"/>
    <w:rsid w:val="009D6ACC"/>
    <w:rsid w:val="009D7F4D"/>
    <w:rsid w:val="009E1A73"/>
    <w:rsid w:val="009E257D"/>
    <w:rsid w:val="009E2BA6"/>
    <w:rsid w:val="009E2CEB"/>
    <w:rsid w:val="009E2FA4"/>
    <w:rsid w:val="009E39DE"/>
    <w:rsid w:val="009E3BE0"/>
    <w:rsid w:val="009E553B"/>
    <w:rsid w:val="009E584A"/>
    <w:rsid w:val="009E7B8B"/>
    <w:rsid w:val="009F176A"/>
    <w:rsid w:val="009F1FE5"/>
    <w:rsid w:val="009F2627"/>
    <w:rsid w:val="009F267A"/>
    <w:rsid w:val="009F3BF2"/>
    <w:rsid w:val="009F67A2"/>
    <w:rsid w:val="00A01C36"/>
    <w:rsid w:val="00A01E89"/>
    <w:rsid w:val="00A028D5"/>
    <w:rsid w:val="00A02CB0"/>
    <w:rsid w:val="00A033AD"/>
    <w:rsid w:val="00A04441"/>
    <w:rsid w:val="00A06142"/>
    <w:rsid w:val="00A06450"/>
    <w:rsid w:val="00A07D57"/>
    <w:rsid w:val="00A07EB6"/>
    <w:rsid w:val="00A10367"/>
    <w:rsid w:val="00A113C6"/>
    <w:rsid w:val="00A116D0"/>
    <w:rsid w:val="00A11DD9"/>
    <w:rsid w:val="00A12303"/>
    <w:rsid w:val="00A133AE"/>
    <w:rsid w:val="00A1355A"/>
    <w:rsid w:val="00A14230"/>
    <w:rsid w:val="00A14B73"/>
    <w:rsid w:val="00A14F3D"/>
    <w:rsid w:val="00A158BC"/>
    <w:rsid w:val="00A1605B"/>
    <w:rsid w:val="00A2018E"/>
    <w:rsid w:val="00A20623"/>
    <w:rsid w:val="00A20985"/>
    <w:rsid w:val="00A2273F"/>
    <w:rsid w:val="00A22876"/>
    <w:rsid w:val="00A237ED"/>
    <w:rsid w:val="00A239C1"/>
    <w:rsid w:val="00A245BC"/>
    <w:rsid w:val="00A2460B"/>
    <w:rsid w:val="00A25604"/>
    <w:rsid w:val="00A2565B"/>
    <w:rsid w:val="00A25779"/>
    <w:rsid w:val="00A262D9"/>
    <w:rsid w:val="00A26E05"/>
    <w:rsid w:val="00A31E32"/>
    <w:rsid w:val="00A31FA2"/>
    <w:rsid w:val="00A32B51"/>
    <w:rsid w:val="00A332FA"/>
    <w:rsid w:val="00A33382"/>
    <w:rsid w:val="00A341D7"/>
    <w:rsid w:val="00A34AC9"/>
    <w:rsid w:val="00A34FE1"/>
    <w:rsid w:val="00A36CC0"/>
    <w:rsid w:val="00A371F8"/>
    <w:rsid w:val="00A3752D"/>
    <w:rsid w:val="00A37E07"/>
    <w:rsid w:val="00A37F29"/>
    <w:rsid w:val="00A403CB"/>
    <w:rsid w:val="00A40CF2"/>
    <w:rsid w:val="00A4179F"/>
    <w:rsid w:val="00A419EF"/>
    <w:rsid w:val="00A41E2D"/>
    <w:rsid w:val="00A42633"/>
    <w:rsid w:val="00A4382B"/>
    <w:rsid w:val="00A440C3"/>
    <w:rsid w:val="00A44276"/>
    <w:rsid w:val="00A44A44"/>
    <w:rsid w:val="00A45049"/>
    <w:rsid w:val="00A454DF"/>
    <w:rsid w:val="00A45830"/>
    <w:rsid w:val="00A45873"/>
    <w:rsid w:val="00A45897"/>
    <w:rsid w:val="00A4742C"/>
    <w:rsid w:val="00A505FC"/>
    <w:rsid w:val="00A50717"/>
    <w:rsid w:val="00A507BB"/>
    <w:rsid w:val="00A51DA6"/>
    <w:rsid w:val="00A5334E"/>
    <w:rsid w:val="00A54859"/>
    <w:rsid w:val="00A54D2F"/>
    <w:rsid w:val="00A56DDD"/>
    <w:rsid w:val="00A6013A"/>
    <w:rsid w:val="00A628A1"/>
    <w:rsid w:val="00A63744"/>
    <w:rsid w:val="00A63837"/>
    <w:rsid w:val="00A656EE"/>
    <w:rsid w:val="00A663CB"/>
    <w:rsid w:val="00A66BC2"/>
    <w:rsid w:val="00A67AF1"/>
    <w:rsid w:val="00A70D41"/>
    <w:rsid w:val="00A70DA3"/>
    <w:rsid w:val="00A72642"/>
    <w:rsid w:val="00A73138"/>
    <w:rsid w:val="00A7555E"/>
    <w:rsid w:val="00A755E2"/>
    <w:rsid w:val="00A75CC4"/>
    <w:rsid w:val="00A75D0F"/>
    <w:rsid w:val="00A77121"/>
    <w:rsid w:val="00A804E4"/>
    <w:rsid w:val="00A81BC9"/>
    <w:rsid w:val="00A82223"/>
    <w:rsid w:val="00A82507"/>
    <w:rsid w:val="00A838BA"/>
    <w:rsid w:val="00A8472A"/>
    <w:rsid w:val="00A865A9"/>
    <w:rsid w:val="00A869A9"/>
    <w:rsid w:val="00A86A68"/>
    <w:rsid w:val="00A87490"/>
    <w:rsid w:val="00A900C7"/>
    <w:rsid w:val="00A920D9"/>
    <w:rsid w:val="00A92E38"/>
    <w:rsid w:val="00A96AF0"/>
    <w:rsid w:val="00A96D21"/>
    <w:rsid w:val="00AA0398"/>
    <w:rsid w:val="00AA1DF9"/>
    <w:rsid w:val="00AA22F4"/>
    <w:rsid w:val="00AA3914"/>
    <w:rsid w:val="00AA4340"/>
    <w:rsid w:val="00AA5A82"/>
    <w:rsid w:val="00AA5E08"/>
    <w:rsid w:val="00AA65B3"/>
    <w:rsid w:val="00AA65DD"/>
    <w:rsid w:val="00AA735C"/>
    <w:rsid w:val="00AB0948"/>
    <w:rsid w:val="00AB29E5"/>
    <w:rsid w:val="00AB4150"/>
    <w:rsid w:val="00AB5C85"/>
    <w:rsid w:val="00AB603B"/>
    <w:rsid w:val="00AB7334"/>
    <w:rsid w:val="00AB777F"/>
    <w:rsid w:val="00AB7DAF"/>
    <w:rsid w:val="00AB7E32"/>
    <w:rsid w:val="00AC003D"/>
    <w:rsid w:val="00AC18B1"/>
    <w:rsid w:val="00AC2500"/>
    <w:rsid w:val="00AC30D5"/>
    <w:rsid w:val="00AC32EE"/>
    <w:rsid w:val="00AC3560"/>
    <w:rsid w:val="00AC44F7"/>
    <w:rsid w:val="00AC4F2F"/>
    <w:rsid w:val="00AC51D3"/>
    <w:rsid w:val="00AC557B"/>
    <w:rsid w:val="00AC63BF"/>
    <w:rsid w:val="00AC6F5F"/>
    <w:rsid w:val="00AC70E5"/>
    <w:rsid w:val="00AC7390"/>
    <w:rsid w:val="00AC73D9"/>
    <w:rsid w:val="00AD1095"/>
    <w:rsid w:val="00AD155D"/>
    <w:rsid w:val="00AD276C"/>
    <w:rsid w:val="00AD3054"/>
    <w:rsid w:val="00AD3EE5"/>
    <w:rsid w:val="00AD5DD2"/>
    <w:rsid w:val="00AD60A4"/>
    <w:rsid w:val="00AD6B64"/>
    <w:rsid w:val="00AD6EA8"/>
    <w:rsid w:val="00AD73C3"/>
    <w:rsid w:val="00AE0D9F"/>
    <w:rsid w:val="00AE18B5"/>
    <w:rsid w:val="00AE374C"/>
    <w:rsid w:val="00AE462E"/>
    <w:rsid w:val="00AE7219"/>
    <w:rsid w:val="00AE7D44"/>
    <w:rsid w:val="00AF03EF"/>
    <w:rsid w:val="00AF0830"/>
    <w:rsid w:val="00AF1854"/>
    <w:rsid w:val="00AF2B1A"/>
    <w:rsid w:val="00AF2B2D"/>
    <w:rsid w:val="00AF3498"/>
    <w:rsid w:val="00AF3859"/>
    <w:rsid w:val="00AF38EE"/>
    <w:rsid w:val="00AF3BCF"/>
    <w:rsid w:val="00AF4F03"/>
    <w:rsid w:val="00AF57E7"/>
    <w:rsid w:val="00AF5A34"/>
    <w:rsid w:val="00AF5DB5"/>
    <w:rsid w:val="00AF62B5"/>
    <w:rsid w:val="00AF6401"/>
    <w:rsid w:val="00AF655F"/>
    <w:rsid w:val="00AF6A81"/>
    <w:rsid w:val="00AF6C2E"/>
    <w:rsid w:val="00B01030"/>
    <w:rsid w:val="00B0393C"/>
    <w:rsid w:val="00B04046"/>
    <w:rsid w:val="00B044D1"/>
    <w:rsid w:val="00B05054"/>
    <w:rsid w:val="00B0606A"/>
    <w:rsid w:val="00B0736E"/>
    <w:rsid w:val="00B073D2"/>
    <w:rsid w:val="00B07586"/>
    <w:rsid w:val="00B07DFB"/>
    <w:rsid w:val="00B10BBE"/>
    <w:rsid w:val="00B11A97"/>
    <w:rsid w:val="00B12266"/>
    <w:rsid w:val="00B1273D"/>
    <w:rsid w:val="00B13605"/>
    <w:rsid w:val="00B14CC9"/>
    <w:rsid w:val="00B1545B"/>
    <w:rsid w:val="00B21727"/>
    <w:rsid w:val="00B23C7A"/>
    <w:rsid w:val="00B25165"/>
    <w:rsid w:val="00B25B32"/>
    <w:rsid w:val="00B27D53"/>
    <w:rsid w:val="00B31C2B"/>
    <w:rsid w:val="00B31C8D"/>
    <w:rsid w:val="00B32855"/>
    <w:rsid w:val="00B3350A"/>
    <w:rsid w:val="00B33B1E"/>
    <w:rsid w:val="00B33BF5"/>
    <w:rsid w:val="00B3423F"/>
    <w:rsid w:val="00B3592B"/>
    <w:rsid w:val="00B363B3"/>
    <w:rsid w:val="00B369AC"/>
    <w:rsid w:val="00B371C0"/>
    <w:rsid w:val="00B401DE"/>
    <w:rsid w:val="00B4059C"/>
    <w:rsid w:val="00B40CAD"/>
    <w:rsid w:val="00B42220"/>
    <w:rsid w:val="00B422ED"/>
    <w:rsid w:val="00B45D6C"/>
    <w:rsid w:val="00B47A0C"/>
    <w:rsid w:val="00B5003E"/>
    <w:rsid w:val="00B50EE0"/>
    <w:rsid w:val="00B50F32"/>
    <w:rsid w:val="00B515F1"/>
    <w:rsid w:val="00B52CC1"/>
    <w:rsid w:val="00B52F02"/>
    <w:rsid w:val="00B53630"/>
    <w:rsid w:val="00B53DB4"/>
    <w:rsid w:val="00B54C7B"/>
    <w:rsid w:val="00B54E50"/>
    <w:rsid w:val="00B55D1A"/>
    <w:rsid w:val="00B56B59"/>
    <w:rsid w:val="00B57D75"/>
    <w:rsid w:val="00B6190D"/>
    <w:rsid w:val="00B62A08"/>
    <w:rsid w:val="00B63796"/>
    <w:rsid w:val="00B6390A"/>
    <w:rsid w:val="00B65F2F"/>
    <w:rsid w:val="00B661AC"/>
    <w:rsid w:val="00B66DBC"/>
    <w:rsid w:val="00B672A5"/>
    <w:rsid w:val="00B67B51"/>
    <w:rsid w:val="00B71E08"/>
    <w:rsid w:val="00B71F9C"/>
    <w:rsid w:val="00B72095"/>
    <w:rsid w:val="00B72974"/>
    <w:rsid w:val="00B7359C"/>
    <w:rsid w:val="00B75731"/>
    <w:rsid w:val="00B7607E"/>
    <w:rsid w:val="00B767BB"/>
    <w:rsid w:val="00B769D7"/>
    <w:rsid w:val="00B76AB7"/>
    <w:rsid w:val="00B81B35"/>
    <w:rsid w:val="00B8371E"/>
    <w:rsid w:val="00B83A1A"/>
    <w:rsid w:val="00B850F9"/>
    <w:rsid w:val="00B859F1"/>
    <w:rsid w:val="00B86863"/>
    <w:rsid w:val="00B86C4F"/>
    <w:rsid w:val="00B87D93"/>
    <w:rsid w:val="00B904D1"/>
    <w:rsid w:val="00B90F47"/>
    <w:rsid w:val="00B91FAC"/>
    <w:rsid w:val="00B925D5"/>
    <w:rsid w:val="00B92B61"/>
    <w:rsid w:val="00B937CB"/>
    <w:rsid w:val="00B93D9F"/>
    <w:rsid w:val="00B94F5A"/>
    <w:rsid w:val="00B95363"/>
    <w:rsid w:val="00B96076"/>
    <w:rsid w:val="00B96209"/>
    <w:rsid w:val="00BA18CA"/>
    <w:rsid w:val="00BA1BF9"/>
    <w:rsid w:val="00BA297D"/>
    <w:rsid w:val="00BA2C29"/>
    <w:rsid w:val="00BA3863"/>
    <w:rsid w:val="00BA391F"/>
    <w:rsid w:val="00BA3D67"/>
    <w:rsid w:val="00BA4182"/>
    <w:rsid w:val="00BA64C0"/>
    <w:rsid w:val="00BA6639"/>
    <w:rsid w:val="00BA7FD4"/>
    <w:rsid w:val="00BB0267"/>
    <w:rsid w:val="00BB1ED7"/>
    <w:rsid w:val="00BB20A8"/>
    <w:rsid w:val="00BB21E4"/>
    <w:rsid w:val="00BB2CAD"/>
    <w:rsid w:val="00BB2DAA"/>
    <w:rsid w:val="00BB3369"/>
    <w:rsid w:val="00BB39E3"/>
    <w:rsid w:val="00BB563B"/>
    <w:rsid w:val="00BB6169"/>
    <w:rsid w:val="00BB71C2"/>
    <w:rsid w:val="00BB7C85"/>
    <w:rsid w:val="00BC031E"/>
    <w:rsid w:val="00BC069D"/>
    <w:rsid w:val="00BC348C"/>
    <w:rsid w:val="00BC37CC"/>
    <w:rsid w:val="00BC3BA6"/>
    <w:rsid w:val="00BC510F"/>
    <w:rsid w:val="00BC51D5"/>
    <w:rsid w:val="00BC52F2"/>
    <w:rsid w:val="00BC57D9"/>
    <w:rsid w:val="00BC686B"/>
    <w:rsid w:val="00BC77A7"/>
    <w:rsid w:val="00BD0DFF"/>
    <w:rsid w:val="00BD1453"/>
    <w:rsid w:val="00BD1E5E"/>
    <w:rsid w:val="00BD1E78"/>
    <w:rsid w:val="00BD31FE"/>
    <w:rsid w:val="00BD36D6"/>
    <w:rsid w:val="00BD3CDC"/>
    <w:rsid w:val="00BD3E7E"/>
    <w:rsid w:val="00BD4757"/>
    <w:rsid w:val="00BD48C1"/>
    <w:rsid w:val="00BD49EA"/>
    <w:rsid w:val="00BD4AD3"/>
    <w:rsid w:val="00BD4F9D"/>
    <w:rsid w:val="00BD6CD8"/>
    <w:rsid w:val="00BD716D"/>
    <w:rsid w:val="00BD751F"/>
    <w:rsid w:val="00BD7DBC"/>
    <w:rsid w:val="00BD7DF1"/>
    <w:rsid w:val="00BE20F4"/>
    <w:rsid w:val="00BE2250"/>
    <w:rsid w:val="00BE2EF9"/>
    <w:rsid w:val="00BE38C4"/>
    <w:rsid w:val="00BE38D6"/>
    <w:rsid w:val="00BE4950"/>
    <w:rsid w:val="00BE4F53"/>
    <w:rsid w:val="00BE79A7"/>
    <w:rsid w:val="00BE7BEA"/>
    <w:rsid w:val="00BE7EDA"/>
    <w:rsid w:val="00BF0C60"/>
    <w:rsid w:val="00BF3424"/>
    <w:rsid w:val="00BF372B"/>
    <w:rsid w:val="00BF3DFB"/>
    <w:rsid w:val="00BF44C5"/>
    <w:rsid w:val="00BF4EF9"/>
    <w:rsid w:val="00BF5D2B"/>
    <w:rsid w:val="00BF6F5D"/>
    <w:rsid w:val="00C0010B"/>
    <w:rsid w:val="00C0077C"/>
    <w:rsid w:val="00C0092B"/>
    <w:rsid w:val="00C055EE"/>
    <w:rsid w:val="00C05869"/>
    <w:rsid w:val="00C05AFC"/>
    <w:rsid w:val="00C05B8C"/>
    <w:rsid w:val="00C06561"/>
    <w:rsid w:val="00C065E9"/>
    <w:rsid w:val="00C105A3"/>
    <w:rsid w:val="00C11592"/>
    <w:rsid w:val="00C11CDF"/>
    <w:rsid w:val="00C131C6"/>
    <w:rsid w:val="00C13ABA"/>
    <w:rsid w:val="00C13B90"/>
    <w:rsid w:val="00C1540F"/>
    <w:rsid w:val="00C1569F"/>
    <w:rsid w:val="00C1781D"/>
    <w:rsid w:val="00C17855"/>
    <w:rsid w:val="00C17E84"/>
    <w:rsid w:val="00C21368"/>
    <w:rsid w:val="00C218B9"/>
    <w:rsid w:val="00C22488"/>
    <w:rsid w:val="00C22C8E"/>
    <w:rsid w:val="00C23A9A"/>
    <w:rsid w:val="00C24271"/>
    <w:rsid w:val="00C24E77"/>
    <w:rsid w:val="00C251E3"/>
    <w:rsid w:val="00C25666"/>
    <w:rsid w:val="00C26308"/>
    <w:rsid w:val="00C269A0"/>
    <w:rsid w:val="00C26A39"/>
    <w:rsid w:val="00C27401"/>
    <w:rsid w:val="00C305F2"/>
    <w:rsid w:val="00C31500"/>
    <w:rsid w:val="00C324FE"/>
    <w:rsid w:val="00C333E2"/>
    <w:rsid w:val="00C33761"/>
    <w:rsid w:val="00C34128"/>
    <w:rsid w:val="00C346DC"/>
    <w:rsid w:val="00C34A6D"/>
    <w:rsid w:val="00C351A4"/>
    <w:rsid w:val="00C3692F"/>
    <w:rsid w:val="00C37C15"/>
    <w:rsid w:val="00C37D39"/>
    <w:rsid w:val="00C37E65"/>
    <w:rsid w:val="00C44431"/>
    <w:rsid w:val="00C45E56"/>
    <w:rsid w:val="00C50A13"/>
    <w:rsid w:val="00C50E8F"/>
    <w:rsid w:val="00C51E68"/>
    <w:rsid w:val="00C52597"/>
    <w:rsid w:val="00C52E66"/>
    <w:rsid w:val="00C53327"/>
    <w:rsid w:val="00C53982"/>
    <w:rsid w:val="00C53C7D"/>
    <w:rsid w:val="00C554FF"/>
    <w:rsid w:val="00C55E3C"/>
    <w:rsid w:val="00C5626E"/>
    <w:rsid w:val="00C562B7"/>
    <w:rsid w:val="00C56EC0"/>
    <w:rsid w:val="00C57B07"/>
    <w:rsid w:val="00C57D91"/>
    <w:rsid w:val="00C605AB"/>
    <w:rsid w:val="00C60B13"/>
    <w:rsid w:val="00C6153F"/>
    <w:rsid w:val="00C615A4"/>
    <w:rsid w:val="00C6171E"/>
    <w:rsid w:val="00C61A4E"/>
    <w:rsid w:val="00C63736"/>
    <w:rsid w:val="00C6553C"/>
    <w:rsid w:val="00C66E66"/>
    <w:rsid w:val="00C66FE1"/>
    <w:rsid w:val="00C66FE4"/>
    <w:rsid w:val="00C67582"/>
    <w:rsid w:val="00C676C1"/>
    <w:rsid w:val="00C678BD"/>
    <w:rsid w:val="00C71B8E"/>
    <w:rsid w:val="00C72965"/>
    <w:rsid w:val="00C72A18"/>
    <w:rsid w:val="00C73061"/>
    <w:rsid w:val="00C73E28"/>
    <w:rsid w:val="00C744AB"/>
    <w:rsid w:val="00C7480E"/>
    <w:rsid w:val="00C75FFD"/>
    <w:rsid w:val="00C76A14"/>
    <w:rsid w:val="00C770B0"/>
    <w:rsid w:val="00C771FA"/>
    <w:rsid w:val="00C77607"/>
    <w:rsid w:val="00C77A26"/>
    <w:rsid w:val="00C803D7"/>
    <w:rsid w:val="00C80BA9"/>
    <w:rsid w:val="00C80D0C"/>
    <w:rsid w:val="00C823FC"/>
    <w:rsid w:val="00C839A7"/>
    <w:rsid w:val="00C84029"/>
    <w:rsid w:val="00C86A2E"/>
    <w:rsid w:val="00C87321"/>
    <w:rsid w:val="00C8768E"/>
    <w:rsid w:val="00C877B6"/>
    <w:rsid w:val="00C90CE9"/>
    <w:rsid w:val="00C92D79"/>
    <w:rsid w:val="00C931C5"/>
    <w:rsid w:val="00C937AF"/>
    <w:rsid w:val="00C93B00"/>
    <w:rsid w:val="00C96B67"/>
    <w:rsid w:val="00C96BE7"/>
    <w:rsid w:val="00C96BED"/>
    <w:rsid w:val="00C97AC9"/>
    <w:rsid w:val="00CA0AE2"/>
    <w:rsid w:val="00CA1801"/>
    <w:rsid w:val="00CA30F2"/>
    <w:rsid w:val="00CA36C2"/>
    <w:rsid w:val="00CA5938"/>
    <w:rsid w:val="00CA5B2A"/>
    <w:rsid w:val="00CA63B8"/>
    <w:rsid w:val="00CA6662"/>
    <w:rsid w:val="00CA747B"/>
    <w:rsid w:val="00CB13C2"/>
    <w:rsid w:val="00CB1D5B"/>
    <w:rsid w:val="00CB53A9"/>
    <w:rsid w:val="00CB557B"/>
    <w:rsid w:val="00CB596C"/>
    <w:rsid w:val="00CB6401"/>
    <w:rsid w:val="00CB74D7"/>
    <w:rsid w:val="00CB7769"/>
    <w:rsid w:val="00CC0BC3"/>
    <w:rsid w:val="00CC0D46"/>
    <w:rsid w:val="00CC28BD"/>
    <w:rsid w:val="00CC2A8E"/>
    <w:rsid w:val="00CC2E76"/>
    <w:rsid w:val="00CC3B90"/>
    <w:rsid w:val="00CC57A7"/>
    <w:rsid w:val="00CC65B1"/>
    <w:rsid w:val="00CC6F13"/>
    <w:rsid w:val="00CD0BEC"/>
    <w:rsid w:val="00CD0D61"/>
    <w:rsid w:val="00CD1000"/>
    <w:rsid w:val="00CD118F"/>
    <w:rsid w:val="00CD2296"/>
    <w:rsid w:val="00CD2891"/>
    <w:rsid w:val="00CD31C6"/>
    <w:rsid w:val="00CD3716"/>
    <w:rsid w:val="00CD5116"/>
    <w:rsid w:val="00CD6CA8"/>
    <w:rsid w:val="00CE0ADE"/>
    <w:rsid w:val="00CE4255"/>
    <w:rsid w:val="00CE4542"/>
    <w:rsid w:val="00CE4E35"/>
    <w:rsid w:val="00CE56A3"/>
    <w:rsid w:val="00CE6556"/>
    <w:rsid w:val="00CE74A4"/>
    <w:rsid w:val="00CE7BA0"/>
    <w:rsid w:val="00CF0920"/>
    <w:rsid w:val="00CF18A8"/>
    <w:rsid w:val="00CF1E3E"/>
    <w:rsid w:val="00CF4D5F"/>
    <w:rsid w:val="00CF5A46"/>
    <w:rsid w:val="00CF69AC"/>
    <w:rsid w:val="00D007BA"/>
    <w:rsid w:val="00D01FBE"/>
    <w:rsid w:val="00D030DD"/>
    <w:rsid w:val="00D04E33"/>
    <w:rsid w:val="00D058CF"/>
    <w:rsid w:val="00D05F23"/>
    <w:rsid w:val="00D05F2B"/>
    <w:rsid w:val="00D06A5F"/>
    <w:rsid w:val="00D13F22"/>
    <w:rsid w:val="00D14F14"/>
    <w:rsid w:val="00D17506"/>
    <w:rsid w:val="00D228F8"/>
    <w:rsid w:val="00D22BFA"/>
    <w:rsid w:val="00D243F1"/>
    <w:rsid w:val="00D25D21"/>
    <w:rsid w:val="00D25D8E"/>
    <w:rsid w:val="00D27012"/>
    <w:rsid w:val="00D27E10"/>
    <w:rsid w:val="00D3006B"/>
    <w:rsid w:val="00D30B53"/>
    <w:rsid w:val="00D30C9B"/>
    <w:rsid w:val="00D30EC3"/>
    <w:rsid w:val="00D32262"/>
    <w:rsid w:val="00D334D1"/>
    <w:rsid w:val="00D338EB"/>
    <w:rsid w:val="00D34F98"/>
    <w:rsid w:val="00D3693C"/>
    <w:rsid w:val="00D36A0F"/>
    <w:rsid w:val="00D372F8"/>
    <w:rsid w:val="00D40282"/>
    <w:rsid w:val="00D40EB4"/>
    <w:rsid w:val="00D41569"/>
    <w:rsid w:val="00D42DA9"/>
    <w:rsid w:val="00D43BC7"/>
    <w:rsid w:val="00D43D5B"/>
    <w:rsid w:val="00D457D7"/>
    <w:rsid w:val="00D4684F"/>
    <w:rsid w:val="00D502A7"/>
    <w:rsid w:val="00D51FCB"/>
    <w:rsid w:val="00D55667"/>
    <w:rsid w:val="00D6011B"/>
    <w:rsid w:val="00D60E0F"/>
    <w:rsid w:val="00D61BB4"/>
    <w:rsid w:val="00D63132"/>
    <w:rsid w:val="00D63458"/>
    <w:rsid w:val="00D63496"/>
    <w:rsid w:val="00D63768"/>
    <w:rsid w:val="00D63EAE"/>
    <w:rsid w:val="00D66386"/>
    <w:rsid w:val="00D67E33"/>
    <w:rsid w:val="00D704AE"/>
    <w:rsid w:val="00D70E47"/>
    <w:rsid w:val="00D72A04"/>
    <w:rsid w:val="00D73211"/>
    <w:rsid w:val="00D740F5"/>
    <w:rsid w:val="00D751BE"/>
    <w:rsid w:val="00D75259"/>
    <w:rsid w:val="00D753D0"/>
    <w:rsid w:val="00D75B15"/>
    <w:rsid w:val="00D771F9"/>
    <w:rsid w:val="00D803D6"/>
    <w:rsid w:val="00D80B2C"/>
    <w:rsid w:val="00D80FA4"/>
    <w:rsid w:val="00D814EF"/>
    <w:rsid w:val="00D8420C"/>
    <w:rsid w:val="00D847D5"/>
    <w:rsid w:val="00D84D3A"/>
    <w:rsid w:val="00D85794"/>
    <w:rsid w:val="00D866EF"/>
    <w:rsid w:val="00D870DD"/>
    <w:rsid w:val="00D87766"/>
    <w:rsid w:val="00D904E7"/>
    <w:rsid w:val="00D923BB"/>
    <w:rsid w:val="00D931F8"/>
    <w:rsid w:val="00D9458F"/>
    <w:rsid w:val="00D94914"/>
    <w:rsid w:val="00D94DFA"/>
    <w:rsid w:val="00D95872"/>
    <w:rsid w:val="00D95E49"/>
    <w:rsid w:val="00D96F4C"/>
    <w:rsid w:val="00D97673"/>
    <w:rsid w:val="00DA0A72"/>
    <w:rsid w:val="00DA17F2"/>
    <w:rsid w:val="00DA2518"/>
    <w:rsid w:val="00DA26DC"/>
    <w:rsid w:val="00DA2B6A"/>
    <w:rsid w:val="00DA33F8"/>
    <w:rsid w:val="00DA42DA"/>
    <w:rsid w:val="00DA5427"/>
    <w:rsid w:val="00DA54B8"/>
    <w:rsid w:val="00DA6AAC"/>
    <w:rsid w:val="00DA76A0"/>
    <w:rsid w:val="00DA7768"/>
    <w:rsid w:val="00DB19A3"/>
    <w:rsid w:val="00DB2839"/>
    <w:rsid w:val="00DB44DA"/>
    <w:rsid w:val="00DB453C"/>
    <w:rsid w:val="00DB4909"/>
    <w:rsid w:val="00DB4D35"/>
    <w:rsid w:val="00DB524C"/>
    <w:rsid w:val="00DB57C2"/>
    <w:rsid w:val="00DB5E77"/>
    <w:rsid w:val="00DB6E46"/>
    <w:rsid w:val="00DB7A8A"/>
    <w:rsid w:val="00DB7B45"/>
    <w:rsid w:val="00DB7E35"/>
    <w:rsid w:val="00DB7F4D"/>
    <w:rsid w:val="00DC0815"/>
    <w:rsid w:val="00DC08F5"/>
    <w:rsid w:val="00DC0963"/>
    <w:rsid w:val="00DC15B1"/>
    <w:rsid w:val="00DC1982"/>
    <w:rsid w:val="00DC35F4"/>
    <w:rsid w:val="00DC3B30"/>
    <w:rsid w:val="00DC4486"/>
    <w:rsid w:val="00DC5E0F"/>
    <w:rsid w:val="00DC6B82"/>
    <w:rsid w:val="00DC6E3D"/>
    <w:rsid w:val="00DD0D56"/>
    <w:rsid w:val="00DD2252"/>
    <w:rsid w:val="00DD76FE"/>
    <w:rsid w:val="00DD7BE7"/>
    <w:rsid w:val="00DE03C3"/>
    <w:rsid w:val="00DE1A13"/>
    <w:rsid w:val="00DE27C0"/>
    <w:rsid w:val="00DE307D"/>
    <w:rsid w:val="00DE3798"/>
    <w:rsid w:val="00DE3DFD"/>
    <w:rsid w:val="00DE57FF"/>
    <w:rsid w:val="00DF09C0"/>
    <w:rsid w:val="00DF09EE"/>
    <w:rsid w:val="00DF0AC7"/>
    <w:rsid w:val="00DF17E4"/>
    <w:rsid w:val="00DF2436"/>
    <w:rsid w:val="00DF24B3"/>
    <w:rsid w:val="00DF3399"/>
    <w:rsid w:val="00DF3806"/>
    <w:rsid w:val="00DF3BB1"/>
    <w:rsid w:val="00DF4D4F"/>
    <w:rsid w:val="00DF5BB6"/>
    <w:rsid w:val="00DF685F"/>
    <w:rsid w:val="00DF6E36"/>
    <w:rsid w:val="00DF7730"/>
    <w:rsid w:val="00DF7AC0"/>
    <w:rsid w:val="00E00277"/>
    <w:rsid w:val="00E00B40"/>
    <w:rsid w:val="00E00F17"/>
    <w:rsid w:val="00E01394"/>
    <w:rsid w:val="00E037BB"/>
    <w:rsid w:val="00E03EFC"/>
    <w:rsid w:val="00E03F71"/>
    <w:rsid w:val="00E0508E"/>
    <w:rsid w:val="00E055D7"/>
    <w:rsid w:val="00E0673C"/>
    <w:rsid w:val="00E07373"/>
    <w:rsid w:val="00E07929"/>
    <w:rsid w:val="00E10882"/>
    <w:rsid w:val="00E117A3"/>
    <w:rsid w:val="00E12DC5"/>
    <w:rsid w:val="00E1479B"/>
    <w:rsid w:val="00E1503D"/>
    <w:rsid w:val="00E153D1"/>
    <w:rsid w:val="00E15F73"/>
    <w:rsid w:val="00E2010F"/>
    <w:rsid w:val="00E21509"/>
    <w:rsid w:val="00E2249B"/>
    <w:rsid w:val="00E22FB5"/>
    <w:rsid w:val="00E2357E"/>
    <w:rsid w:val="00E24144"/>
    <w:rsid w:val="00E24208"/>
    <w:rsid w:val="00E2797E"/>
    <w:rsid w:val="00E27F60"/>
    <w:rsid w:val="00E30390"/>
    <w:rsid w:val="00E3347B"/>
    <w:rsid w:val="00E34A4B"/>
    <w:rsid w:val="00E353E7"/>
    <w:rsid w:val="00E35D46"/>
    <w:rsid w:val="00E35FEA"/>
    <w:rsid w:val="00E40827"/>
    <w:rsid w:val="00E427EB"/>
    <w:rsid w:val="00E435EE"/>
    <w:rsid w:val="00E43761"/>
    <w:rsid w:val="00E44865"/>
    <w:rsid w:val="00E44B0E"/>
    <w:rsid w:val="00E45522"/>
    <w:rsid w:val="00E45842"/>
    <w:rsid w:val="00E45F8D"/>
    <w:rsid w:val="00E4647D"/>
    <w:rsid w:val="00E46ACC"/>
    <w:rsid w:val="00E470D6"/>
    <w:rsid w:val="00E47CB8"/>
    <w:rsid w:val="00E50C12"/>
    <w:rsid w:val="00E51D96"/>
    <w:rsid w:val="00E52530"/>
    <w:rsid w:val="00E528FA"/>
    <w:rsid w:val="00E52CE3"/>
    <w:rsid w:val="00E5382F"/>
    <w:rsid w:val="00E53BE5"/>
    <w:rsid w:val="00E5437A"/>
    <w:rsid w:val="00E54F71"/>
    <w:rsid w:val="00E555AD"/>
    <w:rsid w:val="00E55DC6"/>
    <w:rsid w:val="00E5648A"/>
    <w:rsid w:val="00E56DBC"/>
    <w:rsid w:val="00E608B4"/>
    <w:rsid w:val="00E60A5F"/>
    <w:rsid w:val="00E6121A"/>
    <w:rsid w:val="00E6169D"/>
    <w:rsid w:val="00E61947"/>
    <w:rsid w:val="00E61E69"/>
    <w:rsid w:val="00E61F9C"/>
    <w:rsid w:val="00E627F1"/>
    <w:rsid w:val="00E63566"/>
    <w:rsid w:val="00E63C2F"/>
    <w:rsid w:val="00E641AA"/>
    <w:rsid w:val="00E64255"/>
    <w:rsid w:val="00E6643A"/>
    <w:rsid w:val="00E66EE6"/>
    <w:rsid w:val="00E66F6C"/>
    <w:rsid w:val="00E6739F"/>
    <w:rsid w:val="00E70713"/>
    <w:rsid w:val="00E70958"/>
    <w:rsid w:val="00E71013"/>
    <w:rsid w:val="00E731AD"/>
    <w:rsid w:val="00E73B2E"/>
    <w:rsid w:val="00E73D95"/>
    <w:rsid w:val="00E73E6F"/>
    <w:rsid w:val="00E752B4"/>
    <w:rsid w:val="00E75909"/>
    <w:rsid w:val="00E76605"/>
    <w:rsid w:val="00E76F5A"/>
    <w:rsid w:val="00E775E4"/>
    <w:rsid w:val="00E77743"/>
    <w:rsid w:val="00E8262E"/>
    <w:rsid w:val="00E83FC3"/>
    <w:rsid w:val="00E848D5"/>
    <w:rsid w:val="00E84E3D"/>
    <w:rsid w:val="00E85C23"/>
    <w:rsid w:val="00E85CEC"/>
    <w:rsid w:val="00E86700"/>
    <w:rsid w:val="00E86BF8"/>
    <w:rsid w:val="00E904FC"/>
    <w:rsid w:val="00E91935"/>
    <w:rsid w:val="00E91CA1"/>
    <w:rsid w:val="00E91E44"/>
    <w:rsid w:val="00E91FD1"/>
    <w:rsid w:val="00E92725"/>
    <w:rsid w:val="00E932F9"/>
    <w:rsid w:val="00E939A8"/>
    <w:rsid w:val="00E940D8"/>
    <w:rsid w:val="00E94CEC"/>
    <w:rsid w:val="00E95069"/>
    <w:rsid w:val="00E95E5D"/>
    <w:rsid w:val="00E96851"/>
    <w:rsid w:val="00E96980"/>
    <w:rsid w:val="00EA22B9"/>
    <w:rsid w:val="00EA2CFE"/>
    <w:rsid w:val="00EA3D3D"/>
    <w:rsid w:val="00EA3DD1"/>
    <w:rsid w:val="00EA55D1"/>
    <w:rsid w:val="00EA6672"/>
    <w:rsid w:val="00EA6D21"/>
    <w:rsid w:val="00EA7514"/>
    <w:rsid w:val="00EB0428"/>
    <w:rsid w:val="00EB05C0"/>
    <w:rsid w:val="00EB07B5"/>
    <w:rsid w:val="00EB09FB"/>
    <w:rsid w:val="00EB1865"/>
    <w:rsid w:val="00EB1ABA"/>
    <w:rsid w:val="00EB2D6E"/>
    <w:rsid w:val="00EB37D7"/>
    <w:rsid w:val="00EB6620"/>
    <w:rsid w:val="00EB6B72"/>
    <w:rsid w:val="00EC3164"/>
    <w:rsid w:val="00EC389A"/>
    <w:rsid w:val="00EC3F82"/>
    <w:rsid w:val="00ED0A7D"/>
    <w:rsid w:val="00ED0D91"/>
    <w:rsid w:val="00ED2C74"/>
    <w:rsid w:val="00ED323E"/>
    <w:rsid w:val="00ED62EC"/>
    <w:rsid w:val="00ED69C2"/>
    <w:rsid w:val="00EE1839"/>
    <w:rsid w:val="00EE26CF"/>
    <w:rsid w:val="00EE28A0"/>
    <w:rsid w:val="00EE2BFE"/>
    <w:rsid w:val="00EE3367"/>
    <w:rsid w:val="00EE4338"/>
    <w:rsid w:val="00EE49BD"/>
    <w:rsid w:val="00EE63AF"/>
    <w:rsid w:val="00EE6600"/>
    <w:rsid w:val="00EF06E6"/>
    <w:rsid w:val="00EF26F6"/>
    <w:rsid w:val="00EF2D3D"/>
    <w:rsid w:val="00EF3242"/>
    <w:rsid w:val="00EF4136"/>
    <w:rsid w:val="00EF4534"/>
    <w:rsid w:val="00EF4B7C"/>
    <w:rsid w:val="00EF5D1A"/>
    <w:rsid w:val="00EF6023"/>
    <w:rsid w:val="00EF62FE"/>
    <w:rsid w:val="00EF6A5B"/>
    <w:rsid w:val="00EF7035"/>
    <w:rsid w:val="00EF7695"/>
    <w:rsid w:val="00EF7B97"/>
    <w:rsid w:val="00F0024E"/>
    <w:rsid w:val="00F00492"/>
    <w:rsid w:val="00F00600"/>
    <w:rsid w:val="00F00E86"/>
    <w:rsid w:val="00F01E5C"/>
    <w:rsid w:val="00F02102"/>
    <w:rsid w:val="00F036D0"/>
    <w:rsid w:val="00F04085"/>
    <w:rsid w:val="00F041E3"/>
    <w:rsid w:val="00F0460E"/>
    <w:rsid w:val="00F05908"/>
    <w:rsid w:val="00F06C20"/>
    <w:rsid w:val="00F0776D"/>
    <w:rsid w:val="00F11871"/>
    <w:rsid w:val="00F11BC2"/>
    <w:rsid w:val="00F142C1"/>
    <w:rsid w:val="00F15941"/>
    <w:rsid w:val="00F1618D"/>
    <w:rsid w:val="00F166E7"/>
    <w:rsid w:val="00F17854"/>
    <w:rsid w:val="00F179C1"/>
    <w:rsid w:val="00F20357"/>
    <w:rsid w:val="00F20C46"/>
    <w:rsid w:val="00F213A6"/>
    <w:rsid w:val="00F22E2E"/>
    <w:rsid w:val="00F22FAE"/>
    <w:rsid w:val="00F25792"/>
    <w:rsid w:val="00F2598E"/>
    <w:rsid w:val="00F25B44"/>
    <w:rsid w:val="00F25E61"/>
    <w:rsid w:val="00F26849"/>
    <w:rsid w:val="00F27BC4"/>
    <w:rsid w:val="00F31F7A"/>
    <w:rsid w:val="00F32053"/>
    <w:rsid w:val="00F320F5"/>
    <w:rsid w:val="00F32270"/>
    <w:rsid w:val="00F333BD"/>
    <w:rsid w:val="00F33E3E"/>
    <w:rsid w:val="00F345A7"/>
    <w:rsid w:val="00F347DE"/>
    <w:rsid w:val="00F36428"/>
    <w:rsid w:val="00F36517"/>
    <w:rsid w:val="00F36B4A"/>
    <w:rsid w:val="00F40C8A"/>
    <w:rsid w:val="00F41766"/>
    <w:rsid w:val="00F41BAC"/>
    <w:rsid w:val="00F41EB9"/>
    <w:rsid w:val="00F4217A"/>
    <w:rsid w:val="00F44896"/>
    <w:rsid w:val="00F45889"/>
    <w:rsid w:val="00F45AF5"/>
    <w:rsid w:val="00F472DF"/>
    <w:rsid w:val="00F50156"/>
    <w:rsid w:val="00F50352"/>
    <w:rsid w:val="00F5111A"/>
    <w:rsid w:val="00F51473"/>
    <w:rsid w:val="00F53951"/>
    <w:rsid w:val="00F53F6E"/>
    <w:rsid w:val="00F54AAA"/>
    <w:rsid w:val="00F54D9D"/>
    <w:rsid w:val="00F54F54"/>
    <w:rsid w:val="00F5536F"/>
    <w:rsid w:val="00F55570"/>
    <w:rsid w:val="00F55E60"/>
    <w:rsid w:val="00F5643D"/>
    <w:rsid w:val="00F56D54"/>
    <w:rsid w:val="00F5712F"/>
    <w:rsid w:val="00F57B15"/>
    <w:rsid w:val="00F6121C"/>
    <w:rsid w:val="00F630EB"/>
    <w:rsid w:val="00F6318C"/>
    <w:rsid w:val="00F6338B"/>
    <w:rsid w:val="00F63BD4"/>
    <w:rsid w:val="00F63D53"/>
    <w:rsid w:val="00F658D6"/>
    <w:rsid w:val="00F65B54"/>
    <w:rsid w:val="00F65BBF"/>
    <w:rsid w:val="00F666DA"/>
    <w:rsid w:val="00F6777F"/>
    <w:rsid w:val="00F70E6B"/>
    <w:rsid w:val="00F7105C"/>
    <w:rsid w:val="00F71508"/>
    <w:rsid w:val="00F71D37"/>
    <w:rsid w:val="00F71E45"/>
    <w:rsid w:val="00F72058"/>
    <w:rsid w:val="00F72251"/>
    <w:rsid w:val="00F726F5"/>
    <w:rsid w:val="00F73A3A"/>
    <w:rsid w:val="00F73ADB"/>
    <w:rsid w:val="00F74BE0"/>
    <w:rsid w:val="00F750B6"/>
    <w:rsid w:val="00F754DB"/>
    <w:rsid w:val="00F759CD"/>
    <w:rsid w:val="00F76B11"/>
    <w:rsid w:val="00F76DE6"/>
    <w:rsid w:val="00F775BE"/>
    <w:rsid w:val="00F77B71"/>
    <w:rsid w:val="00F80068"/>
    <w:rsid w:val="00F80AEA"/>
    <w:rsid w:val="00F82878"/>
    <w:rsid w:val="00F83248"/>
    <w:rsid w:val="00F84420"/>
    <w:rsid w:val="00F84B6B"/>
    <w:rsid w:val="00F85CEA"/>
    <w:rsid w:val="00F86A5B"/>
    <w:rsid w:val="00F87C65"/>
    <w:rsid w:val="00F87F31"/>
    <w:rsid w:val="00F907CD"/>
    <w:rsid w:val="00F9158D"/>
    <w:rsid w:val="00F9347E"/>
    <w:rsid w:val="00F93498"/>
    <w:rsid w:val="00F958BC"/>
    <w:rsid w:val="00F9626C"/>
    <w:rsid w:val="00F9766E"/>
    <w:rsid w:val="00F97992"/>
    <w:rsid w:val="00FA0292"/>
    <w:rsid w:val="00FA07C8"/>
    <w:rsid w:val="00FA07DA"/>
    <w:rsid w:val="00FA085B"/>
    <w:rsid w:val="00FA2652"/>
    <w:rsid w:val="00FA2683"/>
    <w:rsid w:val="00FA3320"/>
    <w:rsid w:val="00FA4381"/>
    <w:rsid w:val="00FA4763"/>
    <w:rsid w:val="00FA4C5B"/>
    <w:rsid w:val="00FA56EA"/>
    <w:rsid w:val="00FA648E"/>
    <w:rsid w:val="00FA7077"/>
    <w:rsid w:val="00FB37CC"/>
    <w:rsid w:val="00FB3D5F"/>
    <w:rsid w:val="00FB4201"/>
    <w:rsid w:val="00FB4855"/>
    <w:rsid w:val="00FB5077"/>
    <w:rsid w:val="00FB6C5A"/>
    <w:rsid w:val="00FB77BC"/>
    <w:rsid w:val="00FC0F65"/>
    <w:rsid w:val="00FC2183"/>
    <w:rsid w:val="00FC3F36"/>
    <w:rsid w:val="00FC485D"/>
    <w:rsid w:val="00FC4F54"/>
    <w:rsid w:val="00FC6A7D"/>
    <w:rsid w:val="00FC7FD5"/>
    <w:rsid w:val="00FD01ED"/>
    <w:rsid w:val="00FD0BAC"/>
    <w:rsid w:val="00FD145C"/>
    <w:rsid w:val="00FD17E2"/>
    <w:rsid w:val="00FD1CF9"/>
    <w:rsid w:val="00FD1DD7"/>
    <w:rsid w:val="00FD24A0"/>
    <w:rsid w:val="00FD2614"/>
    <w:rsid w:val="00FD2ABB"/>
    <w:rsid w:val="00FD6237"/>
    <w:rsid w:val="00FD6A76"/>
    <w:rsid w:val="00FD6FCA"/>
    <w:rsid w:val="00FE05C8"/>
    <w:rsid w:val="00FE0733"/>
    <w:rsid w:val="00FE08C0"/>
    <w:rsid w:val="00FE1A71"/>
    <w:rsid w:val="00FE3B83"/>
    <w:rsid w:val="00FE4429"/>
    <w:rsid w:val="00FE54FA"/>
    <w:rsid w:val="00FE55FC"/>
    <w:rsid w:val="00FE6B7C"/>
    <w:rsid w:val="00FE727D"/>
    <w:rsid w:val="00FE7472"/>
    <w:rsid w:val="00FE777A"/>
    <w:rsid w:val="00FE7E34"/>
    <w:rsid w:val="00FF012D"/>
    <w:rsid w:val="00FF08E0"/>
    <w:rsid w:val="00FF0AD1"/>
    <w:rsid w:val="00FF189C"/>
    <w:rsid w:val="00FF25C6"/>
    <w:rsid w:val="00FF3E09"/>
    <w:rsid w:val="00FF44D4"/>
    <w:rsid w:val="00FF4523"/>
    <w:rsid w:val="00FF50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65"/>
  </w:style>
  <w:style w:type="paragraph" w:styleId="Heading3">
    <w:name w:val="heading 3"/>
    <w:basedOn w:val="Normal"/>
    <w:link w:val="Heading3Char"/>
    <w:uiPriority w:val="99"/>
    <w:qFormat/>
    <w:rsid w:val="00272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B6"/>
    <w:pPr>
      <w:ind w:left="720"/>
      <w:contextualSpacing/>
    </w:pPr>
  </w:style>
  <w:style w:type="paragraph" w:styleId="BalloonText">
    <w:name w:val="Balloon Text"/>
    <w:basedOn w:val="Normal"/>
    <w:link w:val="BalloonTextChar"/>
    <w:uiPriority w:val="99"/>
    <w:semiHidden/>
    <w:unhideWhenUsed/>
    <w:rsid w:val="000F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E82"/>
    <w:rPr>
      <w:rFonts w:ascii="Tahoma" w:hAnsi="Tahoma" w:cs="Tahoma"/>
      <w:sz w:val="16"/>
      <w:szCs w:val="16"/>
    </w:rPr>
  </w:style>
  <w:style w:type="character" w:customStyle="1" w:styleId="Heading3Char">
    <w:name w:val="Heading 3 Char"/>
    <w:basedOn w:val="DefaultParagraphFont"/>
    <w:link w:val="Heading3"/>
    <w:uiPriority w:val="99"/>
    <w:rsid w:val="002723F9"/>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9853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53CD"/>
  </w:style>
  <w:style w:type="character" w:styleId="PageNumber">
    <w:name w:val="page number"/>
    <w:basedOn w:val="DefaultParagraphFont"/>
    <w:uiPriority w:val="99"/>
    <w:semiHidden/>
    <w:unhideWhenUsed/>
    <w:rsid w:val="009853CD"/>
  </w:style>
  <w:style w:type="character" w:styleId="CommentReference">
    <w:name w:val="annotation reference"/>
    <w:basedOn w:val="DefaultParagraphFont"/>
    <w:uiPriority w:val="99"/>
    <w:semiHidden/>
    <w:unhideWhenUsed/>
    <w:rsid w:val="00517C41"/>
    <w:rPr>
      <w:sz w:val="16"/>
      <w:szCs w:val="16"/>
    </w:rPr>
  </w:style>
  <w:style w:type="paragraph" w:styleId="CommentText">
    <w:name w:val="annotation text"/>
    <w:basedOn w:val="Normal"/>
    <w:link w:val="CommentTextChar"/>
    <w:uiPriority w:val="99"/>
    <w:semiHidden/>
    <w:unhideWhenUsed/>
    <w:rsid w:val="00517C41"/>
    <w:pPr>
      <w:spacing w:line="240" w:lineRule="auto"/>
    </w:pPr>
    <w:rPr>
      <w:sz w:val="20"/>
      <w:szCs w:val="20"/>
    </w:rPr>
  </w:style>
  <w:style w:type="character" w:customStyle="1" w:styleId="CommentTextChar">
    <w:name w:val="Comment Text Char"/>
    <w:basedOn w:val="DefaultParagraphFont"/>
    <w:link w:val="CommentText"/>
    <w:uiPriority w:val="99"/>
    <w:semiHidden/>
    <w:rsid w:val="00517C41"/>
    <w:rPr>
      <w:sz w:val="20"/>
      <w:szCs w:val="20"/>
    </w:rPr>
  </w:style>
  <w:style w:type="paragraph" w:styleId="CommentSubject">
    <w:name w:val="annotation subject"/>
    <w:basedOn w:val="CommentText"/>
    <w:next w:val="CommentText"/>
    <w:link w:val="CommentSubjectChar"/>
    <w:uiPriority w:val="99"/>
    <w:semiHidden/>
    <w:unhideWhenUsed/>
    <w:rsid w:val="00517C41"/>
    <w:rPr>
      <w:b/>
      <w:bCs/>
    </w:rPr>
  </w:style>
  <w:style w:type="character" w:customStyle="1" w:styleId="CommentSubjectChar">
    <w:name w:val="Comment Subject Char"/>
    <w:basedOn w:val="CommentTextChar"/>
    <w:link w:val="CommentSubject"/>
    <w:uiPriority w:val="99"/>
    <w:semiHidden/>
    <w:rsid w:val="00517C41"/>
    <w:rPr>
      <w:b/>
      <w:bCs/>
      <w:sz w:val="20"/>
      <w:szCs w:val="20"/>
    </w:rPr>
  </w:style>
  <w:style w:type="paragraph" w:styleId="Revision">
    <w:name w:val="Revision"/>
    <w:hidden/>
    <w:uiPriority w:val="99"/>
    <w:semiHidden/>
    <w:rsid w:val="00EB2D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272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B6"/>
    <w:pPr>
      <w:ind w:left="720"/>
      <w:contextualSpacing/>
    </w:pPr>
  </w:style>
  <w:style w:type="paragraph" w:styleId="BalloonText">
    <w:name w:val="Balloon Text"/>
    <w:basedOn w:val="Normal"/>
    <w:link w:val="BalloonTextChar"/>
    <w:uiPriority w:val="99"/>
    <w:semiHidden/>
    <w:unhideWhenUsed/>
    <w:rsid w:val="000F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E82"/>
    <w:rPr>
      <w:rFonts w:ascii="Tahoma" w:hAnsi="Tahoma" w:cs="Tahoma"/>
      <w:sz w:val="16"/>
      <w:szCs w:val="16"/>
    </w:rPr>
  </w:style>
  <w:style w:type="character" w:customStyle="1" w:styleId="Heading3Char">
    <w:name w:val="Heading 3 Char"/>
    <w:basedOn w:val="DefaultParagraphFont"/>
    <w:link w:val="Heading3"/>
    <w:uiPriority w:val="99"/>
    <w:rsid w:val="002723F9"/>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9853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53CD"/>
  </w:style>
  <w:style w:type="character" w:styleId="PageNumber">
    <w:name w:val="page number"/>
    <w:basedOn w:val="DefaultParagraphFont"/>
    <w:uiPriority w:val="99"/>
    <w:semiHidden/>
    <w:unhideWhenUsed/>
    <w:rsid w:val="009853CD"/>
  </w:style>
  <w:style w:type="character" w:styleId="CommentReference">
    <w:name w:val="annotation reference"/>
    <w:basedOn w:val="DefaultParagraphFont"/>
    <w:uiPriority w:val="99"/>
    <w:semiHidden/>
    <w:unhideWhenUsed/>
    <w:rsid w:val="00517C41"/>
    <w:rPr>
      <w:sz w:val="16"/>
      <w:szCs w:val="16"/>
    </w:rPr>
  </w:style>
  <w:style w:type="paragraph" w:styleId="CommentText">
    <w:name w:val="annotation text"/>
    <w:basedOn w:val="Normal"/>
    <w:link w:val="CommentTextChar"/>
    <w:uiPriority w:val="99"/>
    <w:semiHidden/>
    <w:unhideWhenUsed/>
    <w:rsid w:val="00517C41"/>
    <w:pPr>
      <w:spacing w:line="240" w:lineRule="auto"/>
    </w:pPr>
    <w:rPr>
      <w:sz w:val="20"/>
      <w:szCs w:val="20"/>
    </w:rPr>
  </w:style>
  <w:style w:type="character" w:customStyle="1" w:styleId="CommentTextChar">
    <w:name w:val="Comment Text Char"/>
    <w:basedOn w:val="DefaultParagraphFont"/>
    <w:link w:val="CommentText"/>
    <w:uiPriority w:val="99"/>
    <w:semiHidden/>
    <w:rsid w:val="00517C41"/>
    <w:rPr>
      <w:sz w:val="20"/>
      <w:szCs w:val="20"/>
    </w:rPr>
  </w:style>
  <w:style w:type="paragraph" w:styleId="CommentSubject">
    <w:name w:val="annotation subject"/>
    <w:basedOn w:val="CommentText"/>
    <w:next w:val="CommentText"/>
    <w:link w:val="CommentSubjectChar"/>
    <w:uiPriority w:val="99"/>
    <w:semiHidden/>
    <w:unhideWhenUsed/>
    <w:rsid w:val="00517C41"/>
    <w:rPr>
      <w:b/>
      <w:bCs/>
    </w:rPr>
  </w:style>
  <w:style w:type="character" w:customStyle="1" w:styleId="CommentSubjectChar">
    <w:name w:val="Comment Subject Char"/>
    <w:basedOn w:val="CommentTextChar"/>
    <w:link w:val="CommentSubject"/>
    <w:uiPriority w:val="99"/>
    <w:semiHidden/>
    <w:rsid w:val="00517C41"/>
    <w:rPr>
      <w:b/>
      <w:bCs/>
      <w:sz w:val="20"/>
      <w:szCs w:val="20"/>
    </w:rPr>
  </w:style>
  <w:style w:type="paragraph" w:styleId="Revision">
    <w:name w:val="Revision"/>
    <w:hidden/>
    <w:uiPriority w:val="99"/>
    <w:semiHidden/>
    <w:rsid w:val="00EB2D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Hofferth</dc:creator>
  <cp:lastModifiedBy>shofferth</cp:lastModifiedBy>
  <cp:revision>6</cp:revision>
  <dcterms:created xsi:type="dcterms:W3CDTF">2012-10-02T18:26:00Z</dcterms:created>
  <dcterms:modified xsi:type="dcterms:W3CDTF">2012-10-02T18:30:00Z</dcterms:modified>
</cp:coreProperties>
</file>